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43863" w14:textId="6863A9F2" w:rsidR="00F07050" w:rsidRPr="001F553B" w:rsidRDefault="00F07050" w:rsidP="00F07050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14:paraId="1F430EF7" w14:textId="77777777" w:rsidR="00F07050" w:rsidRPr="001F553B" w:rsidRDefault="00F07050" w:rsidP="00F07050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14:paraId="6AA1E303" w14:textId="0C91173A" w:rsidR="00F07050" w:rsidRPr="00792CC5" w:rsidRDefault="00F07050" w:rsidP="00792CC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b/>
          <w:sz w:val="24"/>
          <w:szCs w:val="24"/>
        </w:rPr>
        <w:t xml:space="preserve">ANKIETA DOTYCZĄCA OPINII STUDENTÓW </w:t>
      </w:r>
      <w:r w:rsidR="00D14EF6" w:rsidRPr="00792CC5">
        <w:rPr>
          <w:rFonts w:ascii="Times New Roman" w:eastAsia="Times New Roman" w:hAnsi="Times New Roman" w:cs="Times New Roman"/>
          <w:b/>
          <w:sz w:val="24"/>
          <w:szCs w:val="24"/>
        </w:rPr>
        <w:t xml:space="preserve">I DOKTORANTÓW </w:t>
      </w:r>
      <w:r w:rsidRPr="00792CC5">
        <w:rPr>
          <w:rFonts w:ascii="Times New Roman" w:eastAsia="Times New Roman" w:hAnsi="Times New Roman" w:cs="Times New Roman"/>
          <w:b/>
          <w:sz w:val="24"/>
          <w:szCs w:val="24"/>
        </w:rPr>
        <w:t xml:space="preserve">NA TEMAT WYPEŁNIANIA OBOWIĄZKÓW DYDAKTYCZNYCH PRZEZ NAUCZYCIELA AKADEMICKIEGO </w:t>
      </w:r>
    </w:p>
    <w:p w14:paraId="5F8ECD4B" w14:textId="77777777" w:rsidR="00F07050" w:rsidRPr="00792CC5" w:rsidRDefault="00F07050" w:rsidP="00792CC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37B931C" w14:textId="0ABB1DD1" w:rsidR="00B66350" w:rsidRPr="00792CC5" w:rsidRDefault="00F07050" w:rsidP="00792CC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Władze Uczelni pragną poznać Pani/Pana opinię na temat realizacji programu </w:t>
      </w:r>
      <w:r w:rsidR="008C2737" w:rsidRPr="00792CC5">
        <w:rPr>
          <w:rFonts w:ascii="Times New Roman" w:eastAsia="Times New Roman" w:hAnsi="Times New Roman" w:cs="Times New Roman"/>
          <w:sz w:val="24"/>
          <w:szCs w:val="24"/>
        </w:rPr>
        <w:t>studiów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, wykładowców oraz organizacji zajęć. </w:t>
      </w:r>
      <w:r w:rsidR="004B3848" w:rsidRPr="00792CC5">
        <w:rPr>
          <w:rFonts w:ascii="Times New Roman" w:eastAsia="Times New Roman" w:hAnsi="Times New Roman" w:cs="Times New Roman"/>
          <w:sz w:val="24"/>
          <w:szCs w:val="24"/>
        </w:rPr>
        <w:t>Państwa opinie pomoże nam systematycznie podnosić jakość i organizację kształcenia oraz mobilizować nauczycieli do samodoskonalenia.</w:t>
      </w:r>
    </w:p>
    <w:p w14:paraId="7209705D" w14:textId="77777777" w:rsidR="001D120A" w:rsidRPr="00792CC5" w:rsidRDefault="001D120A" w:rsidP="00792CC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5BCDFD" w14:textId="77777777" w:rsidR="00AF64DC" w:rsidRPr="00792CC5" w:rsidRDefault="00AF64DC" w:rsidP="00792CC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86CD12" w14:textId="3DC9F228" w:rsidR="00F07050" w:rsidRPr="00792CC5" w:rsidRDefault="00F07050" w:rsidP="00792CC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t>Prosimy o rzetelne wypowiedzi – liczymy na Państwa uwagi.</w:t>
      </w:r>
    </w:p>
    <w:p w14:paraId="7E762897" w14:textId="0F37BC38" w:rsidR="00F07050" w:rsidRPr="00792CC5" w:rsidRDefault="00F07050" w:rsidP="00792C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720" w:type="dxa"/>
        <w:tblInd w:w="70" w:type="dxa"/>
        <w:tblBorders>
          <w:top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F07050" w:rsidRPr="00792CC5" w14:paraId="201FAB98" w14:textId="77777777" w:rsidTr="00F4751C">
        <w:trPr>
          <w:trHeight w:val="463"/>
        </w:trPr>
        <w:tc>
          <w:tcPr>
            <w:tcW w:w="9720" w:type="dxa"/>
            <w:tcBorders>
              <w:top w:val="nil"/>
            </w:tcBorders>
          </w:tcPr>
          <w:p w14:paraId="5B8C3FEE" w14:textId="77777777" w:rsidR="00FC7386" w:rsidRPr="00792CC5" w:rsidRDefault="00FC7386" w:rsidP="00792C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70327181"/>
            <w:bookmarkStart w:id="1" w:name="_Hlk70107486"/>
          </w:p>
          <w:p w14:paraId="77EBD0E7" w14:textId="168731C0" w:rsidR="005D7A8C" w:rsidRPr="00792CC5" w:rsidRDefault="001D120A" w:rsidP="00792C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2C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Ważne informacje</w:t>
            </w:r>
          </w:p>
          <w:p w14:paraId="7B2F681C" w14:textId="1C8AB3EF" w:rsidR="005D7A8C" w:rsidRPr="00792CC5" w:rsidRDefault="005D7A8C" w:rsidP="00792C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0853B3" w14:textId="204842E6" w:rsidR="001D120A" w:rsidRPr="00792CC5" w:rsidRDefault="001D120A" w:rsidP="00792CC5">
            <w:pPr>
              <w:numPr>
                <w:ilvl w:val="0"/>
                <w:numId w:val="2"/>
              </w:numPr>
              <w:tabs>
                <w:tab w:val="num" w:pos="540"/>
              </w:tabs>
              <w:spacing w:after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Państwa opinia jako osób kształcących się lub będących absolwentami Akademii Wychowania Fizycznego w Poznaniu jest </w:t>
            </w:r>
            <w:r w:rsidR="004B3848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niezwykle ważna</w:t>
            </w:r>
            <w:r w:rsidR="00394A2D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umożliwia podniesienie jakości kształcenia</w:t>
            </w: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2CA514" w14:textId="59E1759D" w:rsidR="001D120A" w:rsidRPr="00792CC5" w:rsidRDefault="00394A2D" w:rsidP="00792CC5">
            <w:pPr>
              <w:numPr>
                <w:ilvl w:val="0"/>
                <w:numId w:val="2"/>
              </w:numPr>
              <w:tabs>
                <w:tab w:val="num" w:pos="540"/>
              </w:tabs>
              <w:spacing w:after="0"/>
              <w:ind w:left="34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Okresowa </w:t>
            </w:r>
            <w:r w:rsidR="00AA5E0D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ocen</w:t>
            </w: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AA5E0D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120A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nauczyciela </w:t>
            </w: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j</w:t>
            </w:r>
            <w:r w:rsidR="001D120A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est </w:t>
            </w:r>
            <w:r w:rsidR="004B3848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obowiązkowa </w:t>
            </w:r>
            <w:r w:rsidR="001D120A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i wynika z ustawy z dnia 20 lipca 2018 r.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1D120A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Prawo o szkolnictwie wyższym i nauce (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t. j. </w:t>
            </w:r>
            <w:r w:rsidR="008B2706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Dz. U. z 202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B2706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r.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B2706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poz. 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2706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2706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z </w:t>
            </w:r>
            <w:proofErr w:type="spellStart"/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późn</w:t>
            </w:r>
            <w:proofErr w:type="spellEnd"/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8B2706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zm.</w:t>
            </w:r>
            <w:r w:rsidR="001D120A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66E15A19" w14:textId="11C9DFC9" w:rsidR="001D120A" w:rsidRPr="00792CC5" w:rsidRDefault="001D120A" w:rsidP="00792CC5">
            <w:pPr>
              <w:numPr>
                <w:ilvl w:val="0"/>
                <w:numId w:val="2"/>
              </w:numPr>
              <w:tabs>
                <w:tab w:val="num" w:pos="540"/>
              </w:tabs>
              <w:spacing w:after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Wyniki niniejszej ankiety</w:t>
            </w:r>
            <w:r w:rsidR="00394A2D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są</w:t>
            </w: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B3848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brane pod uwagę przez </w:t>
            </w:r>
            <w:r w:rsidR="00394A2D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4B3848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olską </w:t>
            </w:r>
            <w:r w:rsidR="00394A2D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4B3848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omisję </w:t>
            </w:r>
            <w:r w:rsidR="00394A2D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4B3848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kredytacyjną</w:t>
            </w: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Jest to niezależna instytucja, </w:t>
            </w:r>
            <w:r w:rsidR="008C2737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działająca na rzecz zapewniania i doskonalenia jakości kształcenia, której celem jest dbałość o spełnianie standardów jakościowych przyjętych dla szkolnictwa wyższego i </w:t>
            </w: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która cyklicznie sprawdza, czy Uczelnia spełnia wszystkie wymagane kryteria dotyczące rozwoju i doskonalenia jakości kształcenia.</w:t>
            </w:r>
          </w:p>
          <w:p w14:paraId="50107F00" w14:textId="3CA9D1C6" w:rsidR="00870F87" w:rsidRPr="00792CC5" w:rsidRDefault="005D7A8C" w:rsidP="00792CC5">
            <w:pPr>
              <w:numPr>
                <w:ilvl w:val="0"/>
                <w:numId w:val="2"/>
              </w:numPr>
              <w:tabs>
                <w:tab w:val="num" w:pos="540"/>
              </w:tabs>
              <w:spacing w:after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Ankieta jest </w:t>
            </w:r>
            <w:r w:rsidR="004B3848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całkowicie anonimowa</w:t>
            </w: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B66350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Uzyskane w ankiecie informacje podlegają ustawie 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 dnia 10 maja 2018 roku </w:t>
            </w:r>
            <w:r w:rsidR="00B66350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o ochronie danych osobowych  (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t. j. </w:t>
            </w:r>
            <w:r w:rsidR="00B66350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Dz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66350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66350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z 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 w:rsidR="00B66350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r.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66350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poz. 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1781</w:t>
            </w:r>
            <w:r w:rsidR="00B66350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z </w:t>
            </w:r>
            <w:proofErr w:type="spellStart"/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późn</w:t>
            </w:r>
            <w:proofErr w:type="spellEnd"/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B66350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zm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66350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70F87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61280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oraz 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Rozporządzeniu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osobowych</w:t>
            </w:r>
            <w:r w:rsidR="003D41E2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F7A43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61280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Informacje zbierane w ramach ankiety </w:t>
            </w:r>
            <w:r w:rsidR="004B3848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nie będą </w:t>
            </w:r>
            <w:r w:rsidR="00161280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umożliwiały identyfikacji indywidualnych osób.</w:t>
            </w:r>
          </w:p>
          <w:p w14:paraId="4ABC9232" w14:textId="68FEAAEE" w:rsidR="00870F87" w:rsidRPr="00792CC5" w:rsidRDefault="00870F87" w:rsidP="00792CC5">
            <w:pPr>
              <w:numPr>
                <w:ilvl w:val="0"/>
                <w:numId w:val="2"/>
              </w:numPr>
              <w:tabs>
                <w:tab w:val="num" w:pos="540"/>
              </w:tabs>
              <w:spacing w:after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Dane ankietowanych (adresy e-mail, numery i dane osobowe) </w:t>
            </w:r>
            <w:r w:rsidR="004B3848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nie są łączone z odpowiedziami na pytania ankiety</w:t>
            </w: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0586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nie mogą być udostępnione ocenianym nauczycielom.</w:t>
            </w:r>
          </w:p>
          <w:p w14:paraId="1486AC89" w14:textId="0BA6D25E" w:rsidR="00020293" w:rsidRPr="00792CC5" w:rsidRDefault="00020293" w:rsidP="00792CC5">
            <w:pPr>
              <w:numPr>
                <w:ilvl w:val="0"/>
                <w:numId w:val="2"/>
              </w:numPr>
              <w:tabs>
                <w:tab w:val="num" w:pos="540"/>
              </w:tabs>
              <w:spacing w:after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Zebrane informacje będą analizowane w formie zbiorczej </w:t>
            </w:r>
            <w:r w:rsidR="004B3848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wyłącznie na potrzeby </w:t>
            </w: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Akademii Wychowania Fizycznego w Poznaniu.</w:t>
            </w:r>
            <w:bookmarkEnd w:id="0"/>
          </w:p>
          <w:bookmarkEnd w:id="1"/>
          <w:p w14:paraId="18E02F39" w14:textId="6B806C4E" w:rsidR="005D7A8C" w:rsidRPr="00792CC5" w:rsidRDefault="005D7A8C" w:rsidP="00792C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FB4EC8" w14:textId="67FA1423" w:rsidR="005D7A8C" w:rsidRPr="00792CC5" w:rsidRDefault="005D7A8C" w:rsidP="00792C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14:paraId="7FE36983" w14:textId="5253CEE2" w:rsidR="00AF64DC" w:rsidRPr="00792CC5" w:rsidRDefault="00AF64DC" w:rsidP="00792C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14:paraId="74349D86" w14:textId="2E7D7B9B" w:rsidR="00AF64DC" w:rsidRPr="00792CC5" w:rsidRDefault="00AF64DC" w:rsidP="00792C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14:paraId="1EFBC399" w14:textId="3CC2DE75" w:rsidR="00FC7386" w:rsidRPr="00792CC5" w:rsidRDefault="00FC7386" w:rsidP="00792C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14:paraId="1ADD06D9" w14:textId="2C5C6C3B" w:rsidR="0047334C" w:rsidRPr="00792CC5" w:rsidRDefault="0047334C" w:rsidP="00792C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14:paraId="70B0CC27" w14:textId="77777777" w:rsidR="0047334C" w:rsidRPr="00792CC5" w:rsidRDefault="0047334C" w:rsidP="00792C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14:paraId="75944F0D" w14:textId="55A99C8F" w:rsidR="00FC7386" w:rsidRPr="00792CC5" w:rsidRDefault="00FC7386" w:rsidP="00792C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14:paraId="66E7F715" w14:textId="77777777" w:rsidR="00FC7386" w:rsidRPr="00792CC5" w:rsidRDefault="00FC7386" w:rsidP="00792C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14:paraId="5F615541" w14:textId="6168F248" w:rsidR="00F07050" w:rsidRPr="00792CC5" w:rsidRDefault="00B50F20" w:rsidP="00792CC5">
            <w:pPr>
              <w:spacing w:after="0"/>
              <w:rPr>
                <w:rFonts w:ascii="Times New Roman" w:hAnsi="Times New Roman" w:cs="Times New Roman"/>
                <w:i/>
                <w:iCs/>
                <w:strike/>
                <w:color w:val="FF0000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Proszę o udzielenie odpowiedzi według poniższej skali:</w:t>
            </w:r>
            <w:r w:rsidR="00143207" w:rsidRPr="00792C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16002F34" w14:textId="2C449DAA" w:rsidR="00B50F20" w:rsidRPr="00792CC5" w:rsidRDefault="00B50F20" w:rsidP="00792C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7A06A78E" w14:textId="1F02EC02" w:rsidR="00F07050" w:rsidRPr="00792CC5" w:rsidRDefault="00F07050" w:rsidP="00792C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8402189" w14:textId="77777777" w:rsidR="00F07050" w:rsidRPr="00792CC5" w:rsidRDefault="00F07050" w:rsidP="00792CC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Skala ocen: </w:t>
      </w:r>
    </w:p>
    <w:p w14:paraId="079AF744" w14:textId="77777777" w:rsidR="00F56D54" w:rsidRPr="00792CC5" w:rsidRDefault="00F56D54" w:rsidP="00792CC5">
      <w:pPr>
        <w:keepNext/>
        <w:spacing w:after="0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bookmarkStart w:id="2" w:name="_Hlk68793471"/>
      <w:r w:rsidRPr="00792C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Zdecydowanie nie – 1, Raczej nie –2, Średnio – 3, Raczej tak – 4, Zdecydowanie tak – 5</w:t>
      </w:r>
    </w:p>
    <w:bookmarkEnd w:id="2"/>
    <w:p w14:paraId="7F887B1D" w14:textId="1CFFF1A7" w:rsidR="00D545E1" w:rsidRPr="00792CC5" w:rsidRDefault="00D545E1" w:rsidP="00792CC5">
      <w:pPr>
        <w:keepNext/>
        <w:spacing w:after="0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1567C10C" w14:textId="6BE8639E" w:rsidR="00D545E1" w:rsidRPr="00792CC5" w:rsidRDefault="00D545E1" w:rsidP="00792CC5">
      <w:pPr>
        <w:keepNext/>
        <w:spacing w:after="0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bookmarkStart w:id="3" w:name="_Hlk68611208"/>
      <w:r w:rsidRPr="00792CC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Jeśli to możliwe proszę w rubryce poniżej </w:t>
      </w:r>
      <w:r w:rsidR="00E86D27" w:rsidRPr="00792CC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każdego </w:t>
      </w:r>
      <w:r w:rsidRPr="00792CC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pytania podzielić się opinią, </w:t>
      </w:r>
      <w:r w:rsidRPr="00792CC5"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>dlaczego została wskazana taka punktacja?</w:t>
      </w:r>
    </w:p>
    <w:p w14:paraId="4D4294F1" w14:textId="41635ED0" w:rsidR="00F0404A" w:rsidRPr="00792CC5" w:rsidRDefault="00F0404A" w:rsidP="00792CC5">
      <w:pPr>
        <w:keepNext/>
        <w:spacing w:after="0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7196"/>
        <w:gridCol w:w="567"/>
        <w:gridCol w:w="567"/>
        <w:gridCol w:w="567"/>
        <w:gridCol w:w="567"/>
        <w:gridCol w:w="567"/>
      </w:tblGrid>
      <w:tr w:rsidR="00D51160" w:rsidRPr="00792CC5" w14:paraId="145225FE" w14:textId="6371B4D7" w:rsidTr="00D51160">
        <w:tc>
          <w:tcPr>
            <w:tcW w:w="7196" w:type="dxa"/>
          </w:tcPr>
          <w:p w14:paraId="22CFADFA" w14:textId="3EBA5846" w:rsidR="00D51160" w:rsidRPr="00792CC5" w:rsidRDefault="00D51160" w:rsidP="00792CC5">
            <w:pPr>
              <w:keepNext/>
              <w:spacing w:line="276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1. Czy nauczyciel zrozumiale przedstawia tematykę zajęć?</w:t>
            </w:r>
          </w:p>
        </w:tc>
        <w:tc>
          <w:tcPr>
            <w:tcW w:w="567" w:type="dxa"/>
          </w:tcPr>
          <w:p w14:paraId="1C3383BC" w14:textId="57E33E97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F517EC9" w14:textId="43E50364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7479EDC3" w14:textId="43BFF9AE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04A33EB7" w14:textId="36DA66B2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05A9A31D" w14:textId="73A29660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51160" w:rsidRPr="00792CC5" w14:paraId="39B5C2EC" w14:textId="77777777" w:rsidTr="00D51160">
        <w:trPr>
          <w:gridAfter w:val="5"/>
          <w:wAfter w:w="2835" w:type="dxa"/>
          <w:trHeight w:val="267"/>
        </w:trPr>
        <w:tc>
          <w:tcPr>
            <w:tcW w:w="7196" w:type="dxa"/>
          </w:tcPr>
          <w:p w14:paraId="2E883068" w14:textId="7C158B95" w:rsidR="00D51160" w:rsidRPr="00792CC5" w:rsidRDefault="00D51160" w:rsidP="00792CC5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C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  </w:t>
            </w:r>
          </w:p>
        </w:tc>
      </w:tr>
      <w:tr w:rsidR="00D51160" w:rsidRPr="00792CC5" w14:paraId="63021796" w14:textId="027AE3EA" w:rsidTr="0036377A">
        <w:trPr>
          <w:trHeight w:val="551"/>
        </w:trPr>
        <w:tc>
          <w:tcPr>
            <w:tcW w:w="7196" w:type="dxa"/>
          </w:tcPr>
          <w:p w14:paraId="0D03B9F8" w14:textId="504F65CC" w:rsidR="00D51160" w:rsidRPr="00792CC5" w:rsidRDefault="00D51160" w:rsidP="00792CC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 Czy sposób prowadzenia zajęć zachęca do zainteresowania tematyką </w:t>
            </w:r>
            <w:r w:rsidR="00A33778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zajęć</w:t>
            </w: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14:paraId="3F86339E" w14:textId="6D2AD3F2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A77034E" w14:textId="1F11ED4B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62C675B7" w14:textId="0DC90BD3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729ED807" w14:textId="74D74C41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52D2699F" w14:textId="02955912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51160" w:rsidRPr="00792CC5" w14:paraId="2B86A22F" w14:textId="77777777" w:rsidTr="00D51160">
        <w:trPr>
          <w:gridAfter w:val="5"/>
          <w:wAfter w:w="2835" w:type="dxa"/>
        </w:trPr>
        <w:tc>
          <w:tcPr>
            <w:tcW w:w="7196" w:type="dxa"/>
          </w:tcPr>
          <w:p w14:paraId="624FD40B" w14:textId="77777777" w:rsidR="00D51160" w:rsidRPr="00792CC5" w:rsidRDefault="00D51160" w:rsidP="00792CC5">
            <w:pPr>
              <w:keepNext/>
              <w:spacing w:line="276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51160" w:rsidRPr="00792CC5" w14:paraId="51D6939D" w14:textId="4ACB6D58" w:rsidTr="00311D04">
        <w:tc>
          <w:tcPr>
            <w:tcW w:w="7196" w:type="dxa"/>
          </w:tcPr>
          <w:p w14:paraId="6708A609" w14:textId="5544014B" w:rsidR="00D51160" w:rsidRPr="00792CC5" w:rsidRDefault="00D51160" w:rsidP="00792CC5">
            <w:pPr>
              <w:keepNext/>
              <w:spacing w:line="276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3. Czy zajęcia są prowadzone zgodnie z planem zajęć?</w:t>
            </w:r>
          </w:p>
        </w:tc>
        <w:tc>
          <w:tcPr>
            <w:tcW w:w="567" w:type="dxa"/>
          </w:tcPr>
          <w:p w14:paraId="792EAA26" w14:textId="3BF04F79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E426433" w14:textId="0D25AD9A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240ABDB0" w14:textId="79819BD9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4B1BD584" w14:textId="7C44C8CB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05DAF4DC" w14:textId="75D8026A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51160" w:rsidRPr="00792CC5" w14:paraId="3A65C2DA" w14:textId="77777777" w:rsidTr="00D51160">
        <w:trPr>
          <w:gridAfter w:val="5"/>
          <w:wAfter w:w="2835" w:type="dxa"/>
        </w:trPr>
        <w:tc>
          <w:tcPr>
            <w:tcW w:w="7196" w:type="dxa"/>
          </w:tcPr>
          <w:p w14:paraId="2FE9E0E7" w14:textId="77777777" w:rsidR="00D51160" w:rsidRPr="00792CC5" w:rsidRDefault="00D51160" w:rsidP="00792CC5">
            <w:pPr>
              <w:keepNext/>
              <w:spacing w:line="276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51160" w:rsidRPr="00792CC5" w14:paraId="7515C6B2" w14:textId="31F14A53" w:rsidTr="00CC6833">
        <w:tc>
          <w:tcPr>
            <w:tcW w:w="7196" w:type="dxa"/>
          </w:tcPr>
          <w:p w14:paraId="6CF1033A" w14:textId="6D289715" w:rsidR="00D51160" w:rsidRPr="00792CC5" w:rsidRDefault="00D51160" w:rsidP="00792CC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200024046"/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Czy nauczyciel przedstawił treści zawarte w sylabusie i prowadzi zajęcia zgodnie z jego tematyką? </w:t>
            </w:r>
          </w:p>
        </w:tc>
        <w:tc>
          <w:tcPr>
            <w:tcW w:w="567" w:type="dxa"/>
          </w:tcPr>
          <w:p w14:paraId="10BD3151" w14:textId="41CCDC81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51997C3" w14:textId="6B341B54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01DFFB8B" w14:textId="49094FFD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08C1C5F6" w14:textId="054E7B19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0CD42645" w14:textId="2ED52DEC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bookmarkEnd w:id="4"/>
      <w:tr w:rsidR="00D51160" w:rsidRPr="00792CC5" w14:paraId="20C41106" w14:textId="77777777" w:rsidTr="00D51160">
        <w:trPr>
          <w:gridAfter w:val="5"/>
          <w:wAfter w:w="2835" w:type="dxa"/>
        </w:trPr>
        <w:tc>
          <w:tcPr>
            <w:tcW w:w="7196" w:type="dxa"/>
          </w:tcPr>
          <w:p w14:paraId="475847B7" w14:textId="77777777" w:rsidR="00D51160" w:rsidRPr="00792CC5" w:rsidRDefault="00D51160" w:rsidP="00792CC5">
            <w:pPr>
              <w:keepNext/>
              <w:spacing w:line="276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51160" w:rsidRPr="00792CC5" w14:paraId="1DA408B2" w14:textId="06618374" w:rsidTr="006C2192">
        <w:tc>
          <w:tcPr>
            <w:tcW w:w="7196" w:type="dxa"/>
          </w:tcPr>
          <w:p w14:paraId="1CCDC8FB" w14:textId="6D5E7254" w:rsidR="00D51160" w:rsidRPr="00792CC5" w:rsidRDefault="00D51160" w:rsidP="00792CC5">
            <w:pPr>
              <w:keepNext/>
              <w:spacing w:line="276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 Czy nauczyciel przestrzega regulaminu </w:t>
            </w:r>
            <w:r w:rsidR="00A33778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studiów</w:t>
            </w: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(np. zasad zaliczenia przedmiotu)?</w:t>
            </w:r>
          </w:p>
        </w:tc>
        <w:tc>
          <w:tcPr>
            <w:tcW w:w="567" w:type="dxa"/>
          </w:tcPr>
          <w:p w14:paraId="65FCA3FF" w14:textId="427FBD0A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82C69F2" w14:textId="3983F1EA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4AE92980" w14:textId="15E46A36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6DEA035E" w14:textId="76CB690A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45900E41" w14:textId="74899326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51160" w:rsidRPr="00792CC5" w14:paraId="2C1B132B" w14:textId="77777777" w:rsidTr="00D51160">
        <w:trPr>
          <w:gridAfter w:val="5"/>
          <w:wAfter w:w="2835" w:type="dxa"/>
        </w:trPr>
        <w:tc>
          <w:tcPr>
            <w:tcW w:w="7196" w:type="dxa"/>
          </w:tcPr>
          <w:p w14:paraId="38EE6164" w14:textId="77777777" w:rsidR="00D51160" w:rsidRPr="00792CC5" w:rsidRDefault="00D51160" w:rsidP="00792CC5">
            <w:pPr>
              <w:keepNext/>
              <w:spacing w:line="276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51160" w:rsidRPr="00792CC5" w14:paraId="185258A3" w14:textId="00F7F098" w:rsidTr="00F51112">
        <w:tc>
          <w:tcPr>
            <w:tcW w:w="7196" w:type="dxa"/>
          </w:tcPr>
          <w:p w14:paraId="25BB2A4B" w14:textId="5E8075B5" w:rsidR="00143207" w:rsidRPr="00792CC5" w:rsidRDefault="00D51160" w:rsidP="00792CC5">
            <w:pPr>
              <w:keepNext/>
              <w:spacing w:line="276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 </w:t>
            </w:r>
            <w:r w:rsidR="003074CF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Czy można</w:t>
            </w:r>
            <w:r w:rsidR="00143207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łatwo nawiązać kontakt z nauczycielem i uzyskać informacje poza obowiązkowymi zajęciami?</w:t>
            </w:r>
          </w:p>
        </w:tc>
        <w:tc>
          <w:tcPr>
            <w:tcW w:w="567" w:type="dxa"/>
          </w:tcPr>
          <w:p w14:paraId="42D5AA9F" w14:textId="0DB75FEA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9FF6078" w14:textId="4EE74AEE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75249E34" w14:textId="1A326BC6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18D61D17" w14:textId="1B5D4035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6926B9EB" w14:textId="6374EA59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51160" w:rsidRPr="00792CC5" w14:paraId="0A0541CF" w14:textId="77777777" w:rsidTr="00D51160">
        <w:trPr>
          <w:gridAfter w:val="5"/>
          <w:wAfter w:w="2835" w:type="dxa"/>
        </w:trPr>
        <w:tc>
          <w:tcPr>
            <w:tcW w:w="7196" w:type="dxa"/>
          </w:tcPr>
          <w:p w14:paraId="2A1F3371" w14:textId="77777777" w:rsidR="00D51160" w:rsidRPr="00792CC5" w:rsidRDefault="00D51160" w:rsidP="00792CC5">
            <w:pPr>
              <w:keepNext/>
              <w:spacing w:line="276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51160" w:rsidRPr="00792CC5" w14:paraId="3361D772" w14:textId="709CA41B" w:rsidTr="00A348C8">
        <w:tc>
          <w:tcPr>
            <w:tcW w:w="7196" w:type="dxa"/>
          </w:tcPr>
          <w:p w14:paraId="06BA47D1" w14:textId="6DB326DC" w:rsidR="00D51160" w:rsidRPr="00792CC5" w:rsidRDefault="00D51160" w:rsidP="00792CC5">
            <w:pPr>
              <w:keepNext/>
              <w:spacing w:line="276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r w:rsidRPr="00792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B0B6E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>Czy nauczyciel wykazuje się kulturą osobistą</w:t>
            </w:r>
            <w:r w:rsidR="001C47BF" w:rsidRPr="00792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uprzejmością w kontakcie bezpośrednim i zdalnym?</w:t>
            </w:r>
          </w:p>
        </w:tc>
        <w:tc>
          <w:tcPr>
            <w:tcW w:w="567" w:type="dxa"/>
          </w:tcPr>
          <w:p w14:paraId="44509A17" w14:textId="7EFDA62B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3344EFA" w14:textId="63DCCC56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68C6B8DD" w14:textId="2897DDE1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2AAEF3A4" w14:textId="6527C406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14C5B000" w14:textId="4197F85D" w:rsidR="00D51160" w:rsidRPr="00792CC5" w:rsidRDefault="00D51160" w:rsidP="00792C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CC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51160" w:rsidRPr="00792CC5" w14:paraId="02104B72" w14:textId="77777777" w:rsidTr="00D51160">
        <w:trPr>
          <w:gridAfter w:val="5"/>
          <w:wAfter w:w="2835" w:type="dxa"/>
        </w:trPr>
        <w:tc>
          <w:tcPr>
            <w:tcW w:w="7196" w:type="dxa"/>
          </w:tcPr>
          <w:p w14:paraId="3D7D115F" w14:textId="77777777" w:rsidR="00D51160" w:rsidRPr="00792CC5" w:rsidRDefault="00D51160" w:rsidP="00792CC5">
            <w:pPr>
              <w:keepNext/>
              <w:spacing w:line="276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06CBFE3A" w14:textId="5636A110" w:rsidR="00F0404A" w:rsidRPr="00792CC5" w:rsidRDefault="00F0404A" w:rsidP="00792CC5">
      <w:pPr>
        <w:keepNext/>
        <w:spacing w:after="0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bookmarkEnd w:id="3"/>
    <w:p w14:paraId="46D4577B" w14:textId="59BA3429" w:rsidR="00D61CF7" w:rsidRPr="00792CC5" w:rsidRDefault="00D61CF7" w:rsidP="00792CC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F5E845" w14:textId="6E9BC8C6" w:rsidR="00D61CF7" w:rsidRPr="00792CC5" w:rsidRDefault="00143207" w:rsidP="00792CC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205C9C7" wp14:editId="7934833E">
                <wp:simplePos x="0" y="0"/>
                <wp:positionH relativeFrom="column">
                  <wp:posOffset>-283845</wp:posOffset>
                </wp:positionH>
                <wp:positionV relativeFrom="paragraph">
                  <wp:posOffset>175260</wp:posOffset>
                </wp:positionV>
                <wp:extent cx="6609080" cy="791845"/>
                <wp:effectExtent l="0" t="0" r="20320" b="27305"/>
                <wp:wrapTight wrapText="bothSides">
                  <wp:wrapPolygon edited="0">
                    <wp:start x="0" y="0"/>
                    <wp:lineTo x="0" y="21825"/>
                    <wp:lineTo x="21604" y="21825"/>
                    <wp:lineTo x="21604" y="0"/>
                    <wp:lineTo x="0" y="0"/>
                  </wp:wrapPolygon>
                </wp:wrapTight>
                <wp:docPr id="337" name="Pole tekstow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9080" cy="791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A366A" w14:textId="63D43E9C" w:rsidR="00523646" w:rsidRPr="00523646" w:rsidRDefault="00523646" w:rsidP="00523646">
                            <w:pPr>
                              <w:spacing w:after="0" w:line="240" w:lineRule="auto"/>
                              <w:ind w:left="110"/>
                              <w:rPr>
                                <w:rFonts w:ascii="Arial" w:eastAsia="Times New Roman" w:hAnsi="Arial" w:cs="Arial"/>
                                <w:i/>
                                <w:iCs/>
                                <w:szCs w:val="24"/>
                              </w:rPr>
                            </w:pPr>
                            <w:r w:rsidRPr="00523646">
                              <w:rPr>
                                <w:rFonts w:ascii="Arial" w:eastAsia="Times New Roman" w:hAnsi="Arial" w:cs="Arial"/>
                                <w:i/>
                                <w:iCs/>
                                <w:szCs w:val="24"/>
                              </w:rPr>
                              <w:t xml:space="preserve">Tutaj proszę wpisać dodatkowe informacje, które Twoim zdaniem są ważne dla oceny nauczyciela akademickiego. </w:t>
                            </w:r>
                          </w:p>
                          <w:p w14:paraId="7B8650C1" w14:textId="77777777" w:rsidR="00523646" w:rsidRPr="00523646" w:rsidRDefault="00523646" w:rsidP="00FF6769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</w:rPr>
                            </w:pPr>
                            <w:r w:rsidRPr="00523646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</w:rPr>
                              <w:t>......................................................................................................................................</w:t>
                            </w:r>
                            <w:r w:rsidR="00FF6769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</w:rPr>
                              <w:t>...............</w:t>
                            </w:r>
                          </w:p>
                          <w:p w14:paraId="6AD4EA8E" w14:textId="77777777" w:rsidR="00F07050" w:rsidRDefault="00FF6769" w:rsidP="00523646">
                            <w:r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</w:rPr>
                              <w:t>………….</w:t>
                            </w:r>
                            <w:r w:rsidR="00523646" w:rsidRPr="00523646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</w:rPr>
                              <w:t>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3205C9C7" id="_x0000_t202" coordsize="21600,21600" o:spt="202" path="m,l,21600r21600,l21600,xe">
                <v:stroke joinstyle="miter"/>
                <v:path gradientshapeok="t" o:connecttype="rect"/>
              </v:shapetype>
              <v:shape id="Pole tekstowe 337" o:spid="_x0000_s1026" type="#_x0000_t202" style="position:absolute;margin-left:-22.35pt;margin-top:13.8pt;width:520.4pt;height:62.3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9srFgIAACsEAAAOAAAAZHJzL2Uyb0RvYy54bWysU9uO2jAQfa/Uf7D8XhIQsBARVlu2VJW2&#10;F2nbDzCOQ6w6HndsSOjXd+ywLL29VPWD5fGMz8ycOV7d9q1hR4Vegy35eJRzpqyEStt9yb983r5a&#10;cOaDsJUwYFXJT8rz2/XLF6vOFWoCDZhKISMQ64vOlbwJwRVZ5mWjWuFH4JQlZw3YikAm7rMKRUfo&#10;rckmeT7POsDKIUjlPd3eD06+Tvh1rWT4WNdeBWZKTrWFtGPad3HP1itR7FG4RstzGeIfqmiFtpT0&#10;AnUvgmAH1L9BtVoieKjDSEKbQV1rqVIP1M04/6Wbx0Y4lXohcry70OT/H6z8cHx0n5CF/jX0NMDU&#10;hHcPIL96ZmHTCLtXd4jQNUpUlHgcKcs654vz00i1L3wE2XXvoaIhi0OABNTX2EZWqE9G6DSA04V0&#10;1Qcm6XI+z5f5glySfDfL8WI6SylE8fTaoQ9vFbQsHkqONNSELo4PPsRqRPEUEpN5MLraamOSgfvd&#10;xiA7ChLANq0z+k9hxrKu5MvZZDYQ8FeIPK0/QbQ6kJKNbku+uASJItL2xlZJZ0FoM5ypZGPPPEbq&#10;BhJDv+spMPK5g+pEjCIMiqUfRocG8DtnHam15P7bQaDizLyzNJXleDqN8k7GdHYzIQOvPbtrj7CS&#10;oEoeOBuOmzB8iYNDvW8o06ADC3c0yVonkp+rOtdNikzcn39PlPy1naKe//j6BwAAAP//AwBQSwME&#10;FAAGAAgAAAAhABEZo7zgAAAACgEAAA8AAABkcnMvZG93bnJldi54bWxMj8FOwzAQRO9I/IO1SFxQ&#10;6zQNSRPiVAgJBDcoCK5u7CYR9jrYbhr+nuUEx9U8zbytt7M1bNI+DA4FrJYJMI2tUwN2At5e7xcb&#10;YCFKVNI41AK+dYBtc35Wy0q5E77oaRc7RiUYKimgj3GsOA9tr60MSzdqpOzgvJWRTt9x5eWJyq3h&#10;aZLk3MoBaaGXo77rdfu5O1oBm+xx+ghP6+f3Nj+YMl4V08OXF+LyYr69ARb1HP9g+NUndWjIae+O&#10;qAIzAhZZVhAqIC1yYASUZb4CtifyOl0Db2r+/4XmBwAA//8DAFBLAQItABQABgAIAAAAIQC2gziS&#10;/gAAAOEBAAATAAAAAAAAAAAAAAAAAAAAAABbQ29udGVudF9UeXBlc10ueG1sUEsBAi0AFAAGAAgA&#10;AAAhADj9If/WAAAAlAEAAAsAAAAAAAAAAAAAAAAALwEAAF9yZWxzLy5yZWxzUEsBAi0AFAAGAAgA&#10;AAAhALun2ysWAgAAKwQAAA4AAAAAAAAAAAAAAAAALgIAAGRycy9lMm9Eb2MueG1sUEsBAi0AFAAG&#10;AAgAAAAhABEZo7zgAAAACgEAAA8AAAAAAAAAAAAAAAAAcAQAAGRycy9kb3ducmV2LnhtbFBLBQYA&#10;AAAABAAEAPMAAAB9BQAAAAA=&#10;">
                <v:textbox>
                  <w:txbxContent>
                    <w:p w14:paraId="507A366A" w14:textId="63D43E9C" w:rsidR="00523646" w:rsidRPr="00523646" w:rsidRDefault="00523646" w:rsidP="00523646">
                      <w:pPr>
                        <w:spacing w:after="0" w:line="240" w:lineRule="auto"/>
                        <w:ind w:left="110"/>
                        <w:rPr>
                          <w:rFonts w:ascii="Arial" w:eastAsia="Times New Roman" w:hAnsi="Arial" w:cs="Arial"/>
                          <w:i/>
                          <w:iCs/>
                          <w:szCs w:val="24"/>
                        </w:rPr>
                      </w:pPr>
                      <w:r w:rsidRPr="00523646">
                        <w:rPr>
                          <w:rFonts w:ascii="Arial" w:eastAsia="Times New Roman" w:hAnsi="Arial" w:cs="Arial"/>
                          <w:i/>
                          <w:iCs/>
                          <w:szCs w:val="24"/>
                        </w:rPr>
                        <w:t xml:space="preserve">Tutaj proszę wpisać dodatkowe informacje, które Twoim zdaniem są ważne dla oceny nauczyciela akademickiego. </w:t>
                      </w:r>
                    </w:p>
                    <w:p w14:paraId="7B8650C1" w14:textId="77777777" w:rsidR="00523646" w:rsidRPr="00523646" w:rsidRDefault="00523646" w:rsidP="00FF6769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sz w:val="24"/>
                          <w:szCs w:val="24"/>
                        </w:rPr>
                      </w:pPr>
                      <w:r w:rsidRPr="00523646">
                        <w:rPr>
                          <w:rFonts w:ascii="Arial" w:eastAsia="Times New Roman" w:hAnsi="Arial" w:cs="Arial"/>
                          <w:sz w:val="24"/>
                          <w:szCs w:val="24"/>
                        </w:rPr>
                        <w:t>......................................................................................................................................</w:t>
                      </w:r>
                      <w:r w:rsidR="00FF6769">
                        <w:rPr>
                          <w:rFonts w:ascii="Arial" w:eastAsia="Times New Roman" w:hAnsi="Arial" w:cs="Arial"/>
                          <w:sz w:val="24"/>
                          <w:szCs w:val="24"/>
                        </w:rPr>
                        <w:t>...............</w:t>
                      </w:r>
                    </w:p>
                    <w:p w14:paraId="6AD4EA8E" w14:textId="77777777" w:rsidR="00F07050" w:rsidRDefault="00FF6769" w:rsidP="00523646">
                      <w:r>
                        <w:rPr>
                          <w:rFonts w:ascii="Arial" w:eastAsia="Times New Roman" w:hAnsi="Arial" w:cs="Arial"/>
                          <w:sz w:val="24"/>
                          <w:szCs w:val="24"/>
                        </w:rPr>
                        <w:t>………….</w:t>
                      </w:r>
                      <w:r w:rsidR="00523646" w:rsidRPr="00523646">
                        <w:rPr>
                          <w:rFonts w:ascii="Arial" w:eastAsia="Times New Roman" w:hAnsi="Arial" w:cs="Arial"/>
                          <w:sz w:val="24"/>
                          <w:szCs w:val="24"/>
                        </w:rPr>
                        <w:t>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8D76E45" w14:textId="77777777" w:rsidR="00D61CF7" w:rsidRPr="00792CC5" w:rsidRDefault="00D61CF7" w:rsidP="00792CC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3199D0" w14:textId="77777777" w:rsidR="00D61CF7" w:rsidRPr="00792CC5" w:rsidRDefault="00D61CF7" w:rsidP="00792CC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D04BDE" w14:textId="6AA95109" w:rsidR="00D61CF7" w:rsidRPr="00792CC5" w:rsidRDefault="00D61CF7" w:rsidP="00792CC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C96C472" w14:textId="78DF0E5B" w:rsidR="0047334C" w:rsidRPr="00792CC5" w:rsidRDefault="0047334C" w:rsidP="00792CC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36B96A" w14:textId="6E73D0D3" w:rsidR="0047334C" w:rsidRPr="00792CC5" w:rsidRDefault="0047334C" w:rsidP="00792CC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1F2D21" w14:textId="03133C35" w:rsidR="0047334C" w:rsidRPr="00792CC5" w:rsidRDefault="0047334C" w:rsidP="00792CC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F9826A" w14:textId="660CE916" w:rsidR="0047334C" w:rsidRPr="00792CC5" w:rsidRDefault="0047334C" w:rsidP="00792CC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56D3E6" w14:textId="560BEF67" w:rsidR="0047334C" w:rsidRPr="00792CC5" w:rsidRDefault="0047334C" w:rsidP="00792CC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EC1BE2" w14:textId="56F6824B" w:rsidR="0047334C" w:rsidRPr="00792CC5" w:rsidRDefault="0047334C" w:rsidP="00792CC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CE8C87" w14:textId="5B03AE02" w:rsidR="00D61CF7" w:rsidRPr="00792CC5" w:rsidRDefault="00D61CF7" w:rsidP="00792CC5">
      <w:pPr>
        <w:spacing w:after="0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bookmarkStart w:id="5" w:name="_GoBack"/>
      <w:bookmarkEnd w:id="5"/>
      <w:r w:rsidRPr="00792CC5">
        <w:rPr>
          <w:rFonts w:ascii="Times New Roman" w:eastAsia="Times New Roman" w:hAnsi="Times New Roman" w:cs="Times New Roman"/>
          <w:b/>
          <w:sz w:val="24"/>
          <w:szCs w:val="24"/>
        </w:rPr>
        <w:t>Proces oceny nauczyciela przez studentów</w:t>
      </w:r>
      <w:r w:rsidR="005B3545" w:rsidRPr="00792C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24F39A5" w14:textId="77777777" w:rsidR="00523646" w:rsidRPr="00792CC5" w:rsidRDefault="00523646" w:rsidP="00792C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79EB553" w14:textId="6A07CE86" w:rsidR="00BF5B83" w:rsidRPr="00792CC5" w:rsidRDefault="00BF5B83" w:rsidP="00792CC5">
      <w:pPr>
        <w:numPr>
          <w:ilvl w:val="0"/>
          <w:numId w:val="3"/>
        </w:num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t>Za przeprowadzenie badań ankietowych wśród studentów</w:t>
      </w:r>
      <w:r w:rsidR="005B3545" w:rsidRPr="00792CC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>odpowiedzialn</w:t>
      </w:r>
      <w:r w:rsidR="00BB4412" w:rsidRPr="00792CC5">
        <w:rPr>
          <w:rFonts w:ascii="Times New Roman" w:eastAsia="Times New Roman" w:hAnsi="Times New Roman" w:cs="Times New Roman"/>
          <w:sz w:val="24"/>
          <w:szCs w:val="24"/>
        </w:rPr>
        <w:t>y jest Dział Nauczania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838D64" w14:textId="1B6F5436" w:rsidR="00BF5B83" w:rsidRPr="00792CC5" w:rsidRDefault="00523646" w:rsidP="00792CC5">
      <w:pPr>
        <w:numPr>
          <w:ilvl w:val="0"/>
          <w:numId w:val="3"/>
        </w:num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_Hlk70620982"/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Za </w:t>
      </w:r>
      <w:r w:rsidR="00BF5B83" w:rsidRPr="00792CC5">
        <w:rPr>
          <w:rFonts w:ascii="Times New Roman" w:eastAsia="Times New Roman" w:hAnsi="Times New Roman" w:cs="Times New Roman"/>
          <w:sz w:val="24"/>
          <w:szCs w:val="24"/>
        </w:rPr>
        <w:t>ogłoszenie badań ankietowych wśród studentów odpowiedzialne są dziekanaty poszczególnych wydziałów Uczelni i Samorząd Studencki</w:t>
      </w:r>
      <w:r w:rsidR="009F0586" w:rsidRPr="00792CC5">
        <w:rPr>
          <w:rFonts w:ascii="Times New Roman" w:eastAsia="Times New Roman" w:hAnsi="Times New Roman" w:cs="Times New Roman"/>
          <w:sz w:val="24"/>
          <w:szCs w:val="24"/>
        </w:rPr>
        <w:t xml:space="preserve"> we współpracy z </w:t>
      </w:r>
      <w:r w:rsidR="00FC7386" w:rsidRPr="00792CC5">
        <w:rPr>
          <w:rFonts w:ascii="Times New Roman" w:eastAsia="Times New Roman" w:hAnsi="Times New Roman" w:cs="Times New Roman"/>
          <w:sz w:val="24"/>
          <w:szCs w:val="24"/>
        </w:rPr>
        <w:t>D</w:t>
      </w:r>
      <w:r w:rsidR="009F0586" w:rsidRPr="00792CC5">
        <w:rPr>
          <w:rFonts w:ascii="Times New Roman" w:eastAsia="Times New Roman" w:hAnsi="Times New Roman" w:cs="Times New Roman"/>
          <w:sz w:val="24"/>
          <w:szCs w:val="24"/>
        </w:rPr>
        <w:t>ziałem IT</w:t>
      </w:r>
      <w:r w:rsidR="00F53B00" w:rsidRPr="00792CC5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6"/>
    <w:p w14:paraId="1CE3D540" w14:textId="3C2C0B0E" w:rsidR="00523646" w:rsidRPr="00792CC5" w:rsidRDefault="00523646" w:rsidP="00792CC5">
      <w:pPr>
        <w:numPr>
          <w:ilvl w:val="0"/>
          <w:numId w:val="3"/>
        </w:numPr>
        <w:spacing w:after="0"/>
        <w:ind w:left="3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Ocenie podlegają </w:t>
      </w:r>
      <w:r w:rsidR="00B17592" w:rsidRPr="00792CC5">
        <w:rPr>
          <w:rFonts w:ascii="Times New Roman" w:eastAsia="Times New Roman" w:hAnsi="Times New Roman" w:cs="Times New Roman"/>
          <w:sz w:val="24"/>
          <w:szCs w:val="24"/>
        </w:rPr>
        <w:t xml:space="preserve">wszyscy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nauczyciele akademiccy </w:t>
      </w:r>
      <w:r w:rsidR="00112B4A" w:rsidRPr="00792CC5">
        <w:rPr>
          <w:rFonts w:ascii="Times New Roman" w:eastAsia="Times New Roman" w:hAnsi="Times New Roman" w:cs="Times New Roman"/>
          <w:sz w:val="24"/>
          <w:szCs w:val="24"/>
        </w:rPr>
        <w:t>i doktoranci</w:t>
      </w:r>
      <w:r w:rsidR="001E7132"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7592" w:rsidRPr="00792CC5">
        <w:rPr>
          <w:rFonts w:ascii="Times New Roman" w:eastAsia="Times New Roman" w:hAnsi="Times New Roman" w:cs="Times New Roman"/>
          <w:sz w:val="24"/>
          <w:szCs w:val="24"/>
        </w:rPr>
        <w:t xml:space="preserve">prowadzący zajęcia dydaktyczne </w:t>
      </w:r>
      <w:r w:rsidR="00EF322F" w:rsidRPr="00792C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B17592" w:rsidRPr="00792CC5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Akademii </w:t>
      </w:r>
      <w:r w:rsidR="006F19CB" w:rsidRPr="00792CC5">
        <w:rPr>
          <w:rFonts w:ascii="Times New Roman" w:eastAsia="Times New Roman" w:hAnsi="Times New Roman" w:cs="Times New Roman"/>
          <w:sz w:val="24"/>
          <w:szCs w:val="24"/>
        </w:rPr>
        <w:t>Wychowania Fizycznego w Poznaniu.</w:t>
      </w:r>
    </w:p>
    <w:p w14:paraId="421DAF14" w14:textId="488AE304" w:rsidR="007E5196" w:rsidRPr="00792CC5" w:rsidRDefault="006F19CB" w:rsidP="00792CC5">
      <w:pPr>
        <w:numPr>
          <w:ilvl w:val="0"/>
          <w:numId w:val="3"/>
        </w:numPr>
        <w:spacing w:after="0"/>
        <w:ind w:left="3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7" w:name="_Hlk70621024"/>
      <w:r w:rsidRPr="00792CC5">
        <w:rPr>
          <w:rFonts w:ascii="Times New Roman" w:eastAsia="Times New Roman" w:hAnsi="Times New Roman" w:cs="Times New Roman"/>
          <w:sz w:val="24"/>
          <w:szCs w:val="24"/>
        </w:rPr>
        <w:t>A</w:t>
      </w:r>
      <w:r w:rsidR="00112B4A" w:rsidRPr="00792CC5">
        <w:rPr>
          <w:rFonts w:ascii="Times New Roman" w:eastAsia="Times New Roman" w:hAnsi="Times New Roman" w:cs="Times New Roman"/>
          <w:sz w:val="24"/>
          <w:szCs w:val="24"/>
        </w:rPr>
        <w:t xml:space="preserve">nkietyzacja prowadzona </w:t>
      </w:r>
      <w:r w:rsidR="00FF6769" w:rsidRPr="00792CC5">
        <w:rPr>
          <w:rFonts w:ascii="Times New Roman" w:eastAsia="Times New Roman" w:hAnsi="Times New Roman" w:cs="Times New Roman"/>
          <w:sz w:val="24"/>
          <w:szCs w:val="24"/>
        </w:rPr>
        <w:t>jest</w:t>
      </w:r>
      <w:r w:rsidR="00112B4A" w:rsidRPr="00792CC5">
        <w:rPr>
          <w:rFonts w:ascii="Times New Roman" w:eastAsia="Times New Roman" w:hAnsi="Times New Roman" w:cs="Times New Roman"/>
          <w:sz w:val="24"/>
          <w:szCs w:val="24"/>
        </w:rPr>
        <w:t xml:space="preserve"> w formie elektronicznej </w:t>
      </w:r>
      <w:r w:rsidR="00662143" w:rsidRPr="00792CC5">
        <w:rPr>
          <w:rFonts w:ascii="Times New Roman" w:eastAsia="Times New Roman" w:hAnsi="Times New Roman" w:cs="Times New Roman"/>
          <w:sz w:val="24"/>
          <w:szCs w:val="24"/>
        </w:rPr>
        <w:t xml:space="preserve">poprzez </w:t>
      </w:r>
      <w:r w:rsidR="00FF6769" w:rsidRPr="00792CC5">
        <w:rPr>
          <w:rFonts w:ascii="Times New Roman" w:hAnsi="Times New Roman" w:cs="Times New Roman"/>
          <w:sz w:val="24"/>
          <w:szCs w:val="24"/>
        </w:rPr>
        <w:t>uczelniany elektroniczny system gromadzen</w:t>
      </w:r>
      <w:r w:rsidRPr="00792CC5">
        <w:rPr>
          <w:rFonts w:ascii="Times New Roman" w:hAnsi="Times New Roman" w:cs="Times New Roman"/>
          <w:sz w:val="24"/>
          <w:szCs w:val="24"/>
        </w:rPr>
        <w:t>ia i przetwarzania danych</w:t>
      </w:r>
      <w:r w:rsidR="00FF6769" w:rsidRPr="00792CC5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7"/>
    <w:p w14:paraId="3B344C40" w14:textId="5D946B70" w:rsidR="007E5196" w:rsidRPr="00792CC5" w:rsidRDefault="007E5196" w:rsidP="00792CC5">
      <w:pPr>
        <w:numPr>
          <w:ilvl w:val="0"/>
          <w:numId w:val="3"/>
        </w:num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Ankiety </w:t>
      </w:r>
      <w:r w:rsidR="00557090" w:rsidRPr="00792CC5">
        <w:rPr>
          <w:rFonts w:ascii="Times New Roman" w:eastAsia="Times New Roman" w:hAnsi="Times New Roman" w:cs="Times New Roman"/>
          <w:sz w:val="24"/>
          <w:szCs w:val="24"/>
        </w:rPr>
        <w:t>są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 wykonywane </w:t>
      </w:r>
      <w:r w:rsidR="000A5E1B" w:rsidRPr="00792CC5">
        <w:rPr>
          <w:rFonts w:ascii="Times New Roman" w:eastAsia="Times New Roman" w:hAnsi="Times New Roman" w:cs="Times New Roman"/>
          <w:sz w:val="24"/>
          <w:szCs w:val="24"/>
        </w:rPr>
        <w:t>w trakcie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5B65" w:rsidRPr="00792CC5">
        <w:rPr>
          <w:rFonts w:ascii="Times New Roman" w:eastAsia="Times New Roman" w:hAnsi="Times New Roman" w:cs="Times New Roman"/>
          <w:sz w:val="24"/>
          <w:szCs w:val="24"/>
        </w:rPr>
        <w:t>zimowej i letniej</w:t>
      </w:r>
      <w:r w:rsidR="000A5E1B"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0A58" w:rsidRPr="00792CC5">
        <w:rPr>
          <w:rFonts w:ascii="Times New Roman" w:eastAsia="Times New Roman" w:hAnsi="Times New Roman" w:cs="Times New Roman"/>
          <w:sz w:val="24"/>
          <w:szCs w:val="24"/>
        </w:rPr>
        <w:t>sesj</w:t>
      </w:r>
      <w:r w:rsidR="000A5E1B" w:rsidRPr="00792CC5">
        <w:rPr>
          <w:rFonts w:ascii="Times New Roman" w:eastAsia="Times New Roman" w:hAnsi="Times New Roman" w:cs="Times New Roman"/>
          <w:sz w:val="24"/>
          <w:szCs w:val="24"/>
        </w:rPr>
        <w:t>i</w:t>
      </w:r>
      <w:r w:rsidR="007B0A58" w:rsidRPr="00792CC5">
        <w:rPr>
          <w:rFonts w:ascii="Times New Roman" w:eastAsia="Times New Roman" w:hAnsi="Times New Roman" w:cs="Times New Roman"/>
          <w:sz w:val="24"/>
          <w:szCs w:val="24"/>
        </w:rPr>
        <w:t xml:space="preserve"> zaliczeniow</w:t>
      </w:r>
      <w:r w:rsidR="000A5E1B" w:rsidRPr="00792CC5">
        <w:rPr>
          <w:rFonts w:ascii="Times New Roman" w:eastAsia="Times New Roman" w:hAnsi="Times New Roman" w:cs="Times New Roman"/>
          <w:sz w:val="24"/>
          <w:szCs w:val="24"/>
        </w:rPr>
        <w:t>ej</w:t>
      </w:r>
      <w:r w:rsidR="007B0A58" w:rsidRPr="00792CC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3C5EF7E" w14:textId="029FFC62" w:rsidR="005D7A8C" w:rsidRPr="00792CC5" w:rsidRDefault="007E5196" w:rsidP="00792CC5">
      <w:pPr>
        <w:numPr>
          <w:ilvl w:val="0"/>
          <w:numId w:val="3"/>
        </w:num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_Hlk70621109"/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Za </w:t>
      </w:r>
      <w:r w:rsidR="00557090" w:rsidRPr="00792CC5">
        <w:rPr>
          <w:rFonts w:ascii="Times New Roman" w:eastAsia="Times New Roman" w:hAnsi="Times New Roman" w:cs="Times New Roman"/>
          <w:sz w:val="24"/>
          <w:szCs w:val="24"/>
        </w:rPr>
        <w:t>mobilizację studentów</w:t>
      </w:r>
      <w:r w:rsidR="000A5E1B" w:rsidRPr="00792CC5">
        <w:rPr>
          <w:rFonts w:ascii="Times New Roman" w:eastAsia="Times New Roman" w:hAnsi="Times New Roman" w:cs="Times New Roman"/>
          <w:sz w:val="24"/>
          <w:szCs w:val="24"/>
        </w:rPr>
        <w:t xml:space="preserve"> do wypełnienia ankiety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odpowiedzialny jest </w:t>
      </w:r>
      <w:r w:rsidR="00D95B65" w:rsidRPr="00792CC5">
        <w:rPr>
          <w:rFonts w:ascii="Times New Roman" w:eastAsia="Times New Roman" w:hAnsi="Times New Roman" w:cs="Times New Roman"/>
          <w:sz w:val="24"/>
          <w:szCs w:val="24"/>
        </w:rPr>
        <w:t xml:space="preserve">Samorząd </w:t>
      </w:r>
      <w:r w:rsidR="006963DA" w:rsidRPr="00792CC5">
        <w:rPr>
          <w:rFonts w:ascii="Times New Roman" w:eastAsia="Times New Roman" w:hAnsi="Times New Roman" w:cs="Times New Roman"/>
          <w:sz w:val="24"/>
          <w:szCs w:val="24"/>
        </w:rPr>
        <w:t>S</w:t>
      </w:r>
      <w:r w:rsidR="00D95B65" w:rsidRPr="00792CC5">
        <w:rPr>
          <w:rFonts w:ascii="Times New Roman" w:eastAsia="Times New Roman" w:hAnsi="Times New Roman" w:cs="Times New Roman"/>
          <w:sz w:val="24"/>
          <w:szCs w:val="24"/>
        </w:rPr>
        <w:t xml:space="preserve">tudencki oraz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>starost</w:t>
      </w:r>
      <w:r w:rsidR="00D95B65" w:rsidRPr="00792CC5">
        <w:rPr>
          <w:rFonts w:ascii="Times New Roman" w:eastAsia="Times New Roman" w:hAnsi="Times New Roman" w:cs="Times New Roman"/>
          <w:sz w:val="24"/>
          <w:szCs w:val="24"/>
        </w:rPr>
        <w:t>owie</w:t>
      </w:r>
      <w:r w:rsidR="006963DA" w:rsidRPr="00792CC5">
        <w:rPr>
          <w:rFonts w:ascii="Times New Roman" w:eastAsia="Times New Roman" w:hAnsi="Times New Roman" w:cs="Times New Roman"/>
          <w:sz w:val="24"/>
          <w:szCs w:val="24"/>
        </w:rPr>
        <w:t xml:space="preserve"> roczników i grup dziekańskich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1EA59B" w14:textId="263CC4E6" w:rsidR="00D95B65" w:rsidRPr="00792CC5" w:rsidRDefault="00D95B65" w:rsidP="00792CC5">
      <w:pPr>
        <w:numPr>
          <w:ilvl w:val="0"/>
          <w:numId w:val="3"/>
        </w:numPr>
        <w:tabs>
          <w:tab w:val="num" w:pos="540"/>
        </w:tabs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lk70621441"/>
      <w:bookmarkEnd w:id="8"/>
      <w:r w:rsidRPr="00792CC5">
        <w:rPr>
          <w:rFonts w:ascii="Times New Roman" w:eastAsia="Times New Roman" w:hAnsi="Times New Roman" w:cs="Times New Roman"/>
          <w:sz w:val="24"/>
          <w:szCs w:val="24"/>
        </w:rPr>
        <w:t>Za nadzór nad procedurą ankietyzacji w systemie odpowiedzialn</w:t>
      </w:r>
      <w:r w:rsidR="008C2737" w:rsidRPr="00792CC5">
        <w:rPr>
          <w:rFonts w:ascii="Times New Roman" w:eastAsia="Times New Roman" w:hAnsi="Times New Roman" w:cs="Times New Roman"/>
          <w:sz w:val="24"/>
          <w:szCs w:val="24"/>
        </w:rPr>
        <w:t>e są Wydziałowe Komisje ds. Oceny Jakości Kształcenia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F3A7CE" w14:textId="096A4972" w:rsidR="00D95B65" w:rsidRPr="00792CC5" w:rsidRDefault="00D95B65" w:rsidP="00792CC5">
      <w:pPr>
        <w:numPr>
          <w:ilvl w:val="0"/>
          <w:numId w:val="3"/>
        </w:num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t>Ankiety są archiwizowane w formie elektronicznej zgodnie z przepisami obowiązującymi na Uczelni.</w:t>
      </w:r>
    </w:p>
    <w:p w14:paraId="0433A484" w14:textId="37376CFA" w:rsidR="00D95B65" w:rsidRPr="00792CC5" w:rsidRDefault="00D95B65" w:rsidP="00792CC5">
      <w:pPr>
        <w:numPr>
          <w:ilvl w:val="0"/>
          <w:numId w:val="3"/>
        </w:num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Analizę ilościową elektronicznej bazy danych dla każdego ocenianego nauczyciela prowadzi </w:t>
      </w:r>
      <w:r w:rsidR="002D396E" w:rsidRPr="00792CC5">
        <w:rPr>
          <w:rFonts w:ascii="Times New Roman" w:eastAsia="Times New Roman" w:hAnsi="Times New Roman" w:cs="Times New Roman"/>
          <w:sz w:val="24"/>
          <w:szCs w:val="24"/>
        </w:rPr>
        <w:t xml:space="preserve">Sekcja </w:t>
      </w:r>
      <w:r w:rsidR="00FD0F07" w:rsidRPr="00792CC5">
        <w:rPr>
          <w:rFonts w:ascii="Times New Roman" w:eastAsia="Times New Roman" w:hAnsi="Times New Roman" w:cs="Times New Roman"/>
          <w:sz w:val="24"/>
          <w:szCs w:val="24"/>
        </w:rPr>
        <w:t>IT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 Akademii Wychowania Fizycznego w Poznaniu </w:t>
      </w:r>
    </w:p>
    <w:p w14:paraId="25659C93" w14:textId="4B0EDDC7" w:rsidR="00F56D54" w:rsidRPr="00792CC5" w:rsidRDefault="0000764B" w:rsidP="00792CC5">
      <w:pPr>
        <w:numPr>
          <w:ilvl w:val="0"/>
          <w:numId w:val="3"/>
        </w:num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lk70619713"/>
      <w:bookmarkEnd w:id="9"/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Odpowiedzi respondentów 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 xml:space="preserve">są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klasyfikowane 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 xml:space="preserve">i przyporządkowywane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>do 3 grup:</w:t>
      </w:r>
      <w:r w:rsidRPr="00792CC5" w:rsidDel="00007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6D37" w:rsidRPr="00792CC5">
        <w:rPr>
          <w:rFonts w:ascii="Times New Roman" w:eastAsia="Times New Roman" w:hAnsi="Times New Roman" w:cs="Times New Roman"/>
          <w:sz w:val="24"/>
          <w:szCs w:val="24"/>
        </w:rPr>
        <w:t>1</w:t>
      </w:r>
      <w:r w:rsidR="00594A03" w:rsidRPr="00792CC5">
        <w:rPr>
          <w:rFonts w:ascii="Times New Roman" w:eastAsia="Times New Roman" w:hAnsi="Times New Roman" w:cs="Times New Roman"/>
          <w:sz w:val="24"/>
          <w:szCs w:val="24"/>
        </w:rPr>
        <w:t xml:space="preserve"> grupa</w:t>
      </w:r>
      <w:r w:rsidR="006B5BB9" w:rsidRPr="00792CC5">
        <w:rPr>
          <w:rFonts w:ascii="Times New Roman" w:eastAsia="Times New Roman" w:hAnsi="Times New Roman" w:cs="Times New Roman"/>
          <w:sz w:val="24"/>
          <w:szCs w:val="24"/>
        </w:rPr>
        <w:t>,</w:t>
      </w:r>
      <w:r w:rsidR="00686D37"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4FD1" w:rsidRPr="00792CC5">
        <w:rPr>
          <w:rFonts w:ascii="Times New Roman" w:eastAsia="Times New Roman" w:hAnsi="Times New Roman" w:cs="Times New Roman"/>
          <w:sz w:val="24"/>
          <w:szCs w:val="24"/>
        </w:rPr>
        <w:t>niezadowoleni</w:t>
      </w:r>
      <w:r w:rsidR="006B5BB9" w:rsidRPr="00792CC5">
        <w:rPr>
          <w:rFonts w:ascii="Times New Roman" w:eastAsia="Times New Roman" w:hAnsi="Times New Roman" w:cs="Times New Roman"/>
          <w:sz w:val="24"/>
          <w:szCs w:val="24"/>
        </w:rPr>
        <w:t xml:space="preserve"> (udzielili odpowiedzi negatywnych przyznając</w:t>
      </w:r>
      <w:r w:rsidR="00686D37" w:rsidRPr="00792CC5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6B5BB9" w:rsidRPr="00792CC5">
        <w:rPr>
          <w:rFonts w:ascii="Times New Roman" w:eastAsia="Times New Roman" w:hAnsi="Times New Roman" w:cs="Times New Roman"/>
          <w:sz w:val="24"/>
          <w:szCs w:val="24"/>
        </w:rPr>
        <w:t xml:space="preserve"> lub </w:t>
      </w:r>
      <w:r w:rsidR="00686D37" w:rsidRPr="00792CC5">
        <w:rPr>
          <w:rFonts w:ascii="Times New Roman" w:eastAsia="Times New Roman" w:hAnsi="Times New Roman" w:cs="Times New Roman"/>
          <w:sz w:val="24"/>
          <w:szCs w:val="24"/>
        </w:rPr>
        <w:t>2</w:t>
      </w:r>
      <w:r w:rsidR="006B5BB9" w:rsidRPr="00792CC5">
        <w:rPr>
          <w:rFonts w:ascii="Times New Roman" w:eastAsia="Times New Roman" w:hAnsi="Times New Roman" w:cs="Times New Roman"/>
          <w:sz w:val="24"/>
          <w:szCs w:val="24"/>
        </w:rPr>
        <w:t xml:space="preserve"> punkty</w:t>
      </w:r>
      <w:r w:rsidR="00686D37" w:rsidRPr="00792CC5">
        <w:rPr>
          <w:rFonts w:ascii="Times New Roman" w:eastAsia="Times New Roman" w:hAnsi="Times New Roman" w:cs="Times New Roman"/>
          <w:sz w:val="24"/>
          <w:szCs w:val="24"/>
        </w:rPr>
        <w:t>)</w:t>
      </w:r>
      <w:r w:rsidR="006B5BB9" w:rsidRPr="00792CC5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686D37" w:rsidRPr="00792CC5">
        <w:rPr>
          <w:rFonts w:ascii="Times New Roman" w:eastAsia="Times New Roman" w:hAnsi="Times New Roman" w:cs="Times New Roman"/>
          <w:sz w:val="24"/>
          <w:szCs w:val="24"/>
        </w:rPr>
        <w:t xml:space="preserve"> osoby, które mają złe doświadczenia, mają negatywną opinię, zgłaszają skargi, 2</w:t>
      </w:r>
      <w:r w:rsidR="00594A03" w:rsidRPr="00792CC5">
        <w:rPr>
          <w:rFonts w:ascii="Times New Roman" w:eastAsia="Times New Roman" w:hAnsi="Times New Roman" w:cs="Times New Roman"/>
          <w:sz w:val="24"/>
          <w:szCs w:val="24"/>
        </w:rPr>
        <w:t xml:space="preserve"> grupa</w:t>
      </w:r>
      <w:r w:rsidR="006B5BB9" w:rsidRPr="00792CC5">
        <w:rPr>
          <w:rFonts w:ascii="Times New Roman" w:eastAsia="Times New Roman" w:hAnsi="Times New Roman" w:cs="Times New Roman"/>
          <w:sz w:val="24"/>
          <w:szCs w:val="24"/>
        </w:rPr>
        <w:t>,</w:t>
      </w:r>
      <w:r w:rsidR="00594A03"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5BB9" w:rsidRPr="00792CC5">
        <w:rPr>
          <w:rFonts w:ascii="Times New Roman" w:eastAsia="Times New Roman" w:hAnsi="Times New Roman" w:cs="Times New Roman"/>
          <w:sz w:val="24"/>
          <w:szCs w:val="24"/>
        </w:rPr>
        <w:t xml:space="preserve">obojętni 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 xml:space="preserve">(udzielili odpowiedzi neutralnych przyznając 3 punkty) </w:t>
      </w:r>
      <w:r w:rsidR="00594A03" w:rsidRPr="00792CC5">
        <w:rPr>
          <w:rFonts w:ascii="Times New Roman" w:eastAsia="Times New Roman" w:hAnsi="Times New Roman" w:cs="Times New Roman"/>
          <w:sz w:val="24"/>
          <w:szCs w:val="24"/>
        </w:rPr>
        <w:t>-</w:t>
      </w:r>
      <w:r w:rsidR="00686D37" w:rsidRPr="00792CC5">
        <w:rPr>
          <w:rFonts w:ascii="Times New Roman" w:eastAsia="Times New Roman" w:hAnsi="Times New Roman" w:cs="Times New Roman"/>
          <w:sz w:val="24"/>
          <w:szCs w:val="24"/>
        </w:rPr>
        <w:t xml:space="preserve"> osoby, które wymieniają zarówno korzyści, jak i wady i mogą łatwo zmienić o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>cenę</w:t>
      </w:r>
      <w:r w:rsidR="00686D37" w:rsidRPr="00792CC5">
        <w:rPr>
          <w:rFonts w:ascii="Times New Roman" w:eastAsia="Times New Roman" w:hAnsi="Times New Roman" w:cs="Times New Roman"/>
          <w:sz w:val="24"/>
          <w:szCs w:val="24"/>
        </w:rPr>
        <w:t xml:space="preserve"> na negatywną i stać się krytykami; 3</w:t>
      </w:r>
      <w:r w:rsidR="00594A03" w:rsidRPr="00792CC5">
        <w:rPr>
          <w:rFonts w:ascii="Times New Roman" w:eastAsia="Times New Roman" w:hAnsi="Times New Roman" w:cs="Times New Roman"/>
          <w:sz w:val="24"/>
          <w:szCs w:val="24"/>
        </w:rPr>
        <w:t xml:space="preserve"> grupa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84FD1" w:rsidRPr="00792CC5">
        <w:rPr>
          <w:rFonts w:ascii="Times New Roman" w:eastAsia="Times New Roman" w:hAnsi="Times New Roman" w:cs="Times New Roman"/>
          <w:sz w:val="24"/>
          <w:szCs w:val="24"/>
        </w:rPr>
        <w:t>zadowoleni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 xml:space="preserve"> (udzielili odpowiedzi </w:t>
      </w:r>
      <w:r w:rsidR="00AF64DC" w:rsidRPr="00792CC5">
        <w:rPr>
          <w:rFonts w:ascii="Times New Roman" w:eastAsia="Times New Roman" w:hAnsi="Times New Roman" w:cs="Times New Roman"/>
          <w:sz w:val="24"/>
          <w:szCs w:val="24"/>
        </w:rPr>
        <w:t>pozy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 xml:space="preserve">tywnych przyznając </w:t>
      </w:r>
      <w:r w:rsidR="00686D37" w:rsidRPr="00792CC5">
        <w:rPr>
          <w:rFonts w:ascii="Times New Roman" w:eastAsia="Times New Roman" w:hAnsi="Times New Roman" w:cs="Times New Roman"/>
          <w:sz w:val="24"/>
          <w:szCs w:val="24"/>
        </w:rPr>
        <w:t>4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 xml:space="preserve"> lub </w:t>
      </w:r>
      <w:r w:rsidR="00686D37" w:rsidRPr="00792CC5">
        <w:rPr>
          <w:rFonts w:ascii="Times New Roman" w:eastAsia="Times New Roman" w:hAnsi="Times New Roman" w:cs="Times New Roman"/>
          <w:sz w:val="24"/>
          <w:szCs w:val="24"/>
        </w:rPr>
        <w:t>5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 xml:space="preserve"> punktów</w:t>
      </w:r>
      <w:r w:rsidR="00686D37" w:rsidRPr="00792CC5">
        <w:rPr>
          <w:rFonts w:ascii="Times New Roman" w:eastAsia="Times New Roman" w:hAnsi="Times New Roman" w:cs="Times New Roman"/>
          <w:sz w:val="24"/>
          <w:szCs w:val="24"/>
        </w:rPr>
        <w:t>)</w:t>
      </w:r>
      <w:r w:rsidR="00AF64DC" w:rsidRPr="00792CC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686D37" w:rsidRPr="00792CC5">
        <w:rPr>
          <w:rFonts w:ascii="Times New Roman" w:eastAsia="Times New Roman" w:hAnsi="Times New Roman" w:cs="Times New Roman"/>
          <w:sz w:val="24"/>
          <w:szCs w:val="24"/>
        </w:rPr>
        <w:t>osoby, które są zadowolone i będą dzielić się pozytywn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>ą</w:t>
      </w:r>
      <w:r w:rsidR="00686D37" w:rsidRPr="00792CC5">
        <w:rPr>
          <w:rFonts w:ascii="Times New Roman" w:eastAsia="Times New Roman" w:hAnsi="Times New Roman" w:cs="Times New Roman"/>
          <w:sz w:val="24"/>
          <w:szCs w:val="24"/>
        </w:rPr>
        <w:t xml:space="preserve"> opinią z 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>otoczeniem</w:t>
      </w:r>
      <w:r w:rsidR="00686D37" w:rsidRPr="00792C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609FDA4" w14:textId="304AE871" w:rsidR="00C94AD7" w:rsidRPr="00792CC5" w:rsidRDefault="00594A03" w:rsidP="00792CC5">
      <w:pPr>
        <w:numPr>
          <w:ilvl w:val="0"/>
          <w:numId w:val="3"/>
        </w:num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W ankiecie została użyta skala porządkowa, </w:t>
      </w:r>
      <w:r w:rsidR="00B84FD1" w:rsidRPr="00792CC5">
        <w:rPr>
          <w:rFonts w:ascii="Times New Roman" w:eastAsia="Times New Roman" w:hAnsi="Times New Roman" w:cs="Times New Roman"/>
          <w:sz w:val="24"/>
          <w:szCs w:val="24"/>
        </w:rPr>
        <w:t>na podstawie której nie można obliczać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4FD1" w:rsidRPr="00792CC5">
        <w:rPr>
          <w:rFonts w:ascii="Times New Roman" w:eastAsia="Times New Roman" w:hAnsi="Times New Roman" w:cs="Times New Roman"/>
          <w:sz w:val="24"/>
          <w:szCs w:val="24"/>
        </w:rPr>
        <w:t xml:space="preserve">wartości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średnich. Żeby ocenić nauczyciela </w:t>
      </w:r>
      <w:r w:rsidR="009F0586" w:rsidRPr="00792CC5">
        <w:rPr>
          <w:rFonts w:ascii="Times New Roman" w:eastAsia="Times New Roman" w:hAnsi="Times New Roman" w:cs="Times New Roman"/>
          <w:color w:val="006600"/>
          <w:sz w:val="24"/>
          <w:szCs w:val="24"/>
        </w:rPr>
        <w:t>-</w:t>
      </w:r>
      <w:r w:rsidRPr="00792CC5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>należy obliczyć wskaźnik zadowolenia</w:t>
      </w:r>
      <w:r w:rsidR="00924EF3" w:rsidRPr="00792CC5">
        <w:rPr>
          <w:rFonts w:ascii="Times New Roman" w:eastAsia="Times New Roman" w:hAnsi="Times New Roman" w:cs="Times New Roman"/>
          <w:sz w:val="24"/>
          <w:szCs w:val="24"/>
        </w:rPr>
        <w:t xml:space="preserve"> (WZ)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24EF3" w:rsidRPr="00792CC5">
        <w:rPr>
          <w:rFonts w:ascii="Times New Roman" w:eastAsia="Times New Roman" w:hAnsi="Times New Roman" w:cs="Times New Roman"/>
          <w:sz w:val="24"/>
          <w:szCs w:val="24"/>
        </w:rPr>
        <w:t xml:space="preserve">W zależności od </w:t>
      </w:r>
      <w:r w:rsidR="00B84FD1" w:rsidRPr="00792CC5">
        <w:rPr>
          <w:rFonts w:ascii="Times New Roman" w:eastAsia="Times New Roman" w:hAnsi="Times New Roman" w:cs="Times New Roman"/>
          <w:sz w:val="24"/>
          <w:szCs w:val="24"/>
        </w:rPr>
        <w:t>przyznanych punktów</w:t>
      </w:r>
      <w:r w:rsidR="00924EF3" w:rsidRPr="00792CC5">
        <w:rPr>
          <w:rFonts w:ascii="Times New Roman" w:eastAsia="Times New Roman" w:hAnsi="Times New Roman" w:cs="Times New Roman"/>
          <w:sz w:val="24"/>
          <w:szCs w:val="24"/>
        </w:rPr>
        <w:t xml:space="preserve"> (od 0 do 5</w:t>
      </w:r>
      <w:r w:rsidR="00B84FD1" w:rsidRPr="00792CC5">
        <w:rPr>
          <w:rFonts w:ascii="Times New Roman" w:eastAsia="Times New Roman" w:hAnsi="Times New Roman" w:cs="Times New Roman"/>
          <w:sz w:val="24"/>
          <w:szCs w:val="24"/>
        </w:rPr>
        <w:t xml:space="preserve">) w odpowiedzi na każde ocenione pytania, </w:t>
      </w:r>
      <w:r w:rsidR="00924EF3" w:rsidRPr="00792CC5">
        <w:rPr>
          <w:rFonts w:ascii="Times New Roman" w:eastAsia="Times New Roman" w:hAnsi="Times New Roman" w:cs="Times New Roman"/>
          <w:sz w:val="24"/>
          <w:szCs w:val="24"/>
        </w:rPr>
        <w:t>respondentów przydziela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 się do trzech wyżej opisanych grup (</w:t>
      </w:r>
      <w:r w:rsidR="00B84FD1" w:rsidRPr="00792CC5">
        <w:rPr>
          <w:rFonts w:ascii="Times New Roman" w:eastAsia="Times New Roman" w:hAnsi="Times New Roman" w:cs="Times New Roman"/>
          <w:sz w:val="24"/>
          <w:szCs w:val="24"/>
        </w:rPr>
        <w:t>zadowoleni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24EF3" w:rsidRPr="00792CC5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>bojętni</w:t>
      </w:r>
      <w:r w:rsidR="00451F03" w:rsidRPr="00792CC5">
        <w:rPr>
          <w:rFonts w:ascii="Times New Roman" w:eastAsia="Times New Roman" w:hAnsi="Times New Roman" w:cs="Times New Roman"/>
          <w:sz w:val="24"/>
          <w:szCs w:val="24"/>
        </w:rPr>
        <w:t>,</w:t>
      </w:r>
      <w:r w:rsidR="00924EF3"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4FD1" w:rsidRPr="00792CC5">
        <w:rPr>
          <w:rFonts w:ascii="Times New Roman" w:eastAsia="Times New Roman" w:hAnsi="Times New Roman" w:cs="Times New Roman"/>
          <w:sz w:val="24"/>
          <w:szCs w:val="24"/>
        </w:rPr>
        <w:t>niezadowoleni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="00924EF3" w:rsidRPr="00792CC5">
        <w:rPr>
          <w:rFonts w:ascii="Times New Roman" w:eastAsia="Times New Roman" w:hAnsi="Times New Roman" w:cs="Times New Roman"/>
          <w:sz w:val="24"/>
          <w:szCs w:val="24"/>
        </w:rPr>
        <w:t>Odnotowuje się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 liczebność każdej z grup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 xml:space="preserve">, która równa jest liczbie odpowiedzi </w:t>
      </w:r>
      <w:r w:rsidR="00B84FD1" w:rsidRPr="00792CC5">
        <w:rPr>
          <w:rFonts w:ascii="Times New Roman" w:eastAsia="Times New Roman" w:hAnsi="Times New Roman" w:cs="Times New Roman"/>
          <w:sz w:val="24"/>
          <w:szCs w:val="24"/>
        </w:rPr>
        <w:t>dla których uzyskano odpowiednią punktację.</w:t>
      </w:r>
      <w:r w:rsidR="00924EF3" w:rsidRPr="00792CC5">
        <w:rPr>
          <w:rFonts w:ascii="Times New Roman" w:hAnsi="Times New Roman" w:cs="Times New Roman"/>
          <w:sz w:val="24"/>
          <w:szCs w:val="24"/>
        </w:rPr>
        <w:t xml:space="preserve"> Dla każdego pytania o</w:t>
      </w:r>
      <w:r w:rsidR="00924EF3" w:rsidRPr="00792CC5">
        <w:rPr>
          <w:rFonts w:ascii="Times New Roman" w:eastAsia="Times New Roman" w:hAnsi="Times New Roman" w:cs="Times New Roman"/>
          <w:sz w:val="24"/>
          <w:szCs w:val="24"/>
        </w:rPr>
        <w:t xml:space="preserve">blicza się udział procentowy każdej </w:t>
      </w:r>
      <w:r w:rsidR="00B84FD1" w:rsidRPr="00792CC5">
        <w:rPr>
          <w:rFonts w:ascii="Times New Roman" w:eastAsia="Times New Roman" w:hAnsi="Times New Roman" w:cs="Times New Roman"/>
          <w:sz w:val="24"/>
          <w:szCs w:val="24"/>
        </w:rPr>
        <w:t xml:space="preserve">z </w:t>
      </w:r>
      <w:r w:rsidR="00924EF3" w:rsidRPr="00792CC5">
        <w:rPr>
          <w:rFonts w:ascii="Times New Roman" w:eastAsia="Times New Roman" w:hAnsi="Times New Roman" w:cs="Times New Roman"/>
          <w:sz w:val="24"/>
          <w:szCs w:val="24"/>
        </w:rPr>
        <w:t xml:space="preserve">grup, dzieląc liczebność danej grupy przez łączną liczbę </w:t>
      </w:r>
      <w:r w:rsidR="00B84FD1" w:rsidRPr="00792CC5">
        <w:rPr>
          <w:rFonts w:ascii="Times New Roman" w:eastAsia="Times New Roman" w:hAnsi="Times New Roman" w:cs="Times New Roman"/>
          <w:sz w:val="24"/>
          <w:szCs w:val="24"/>
        </w:rPr>
        <w:t xml:space="preserve">wszystkich </w:t>
      </w:r>
      <w:r w:rsidR="00924EF3" w:rsidRPr="00792CC5">
        <w:rPr>
          <w:rFonts w:ascii="Times New Roman" w:eastAsia="Times New Roman" w:hAnsi="Times New Roman" w:cs="Times New Roman"/>
          <w:sz w:val="24"/>
          <w:szCs w:val="24"/>
        </w:rPr>
        <w:t xml:space="preserve">udzielonych odpowiedzi. </w:t>
      </w:r>
      <w:r w:rsidR="00B84FD1" w:rsidRPr="00792CC5">
        <w:rPr>
          <w:rFonts w:ascii="Times New Roman" w:eastAsia="Times New Roman" w:hAnsi="Times New Roman" w:cs="Times New Roman"/>
          <w:sz w:val="24"/>
          <w:szCs w:val="24"/>
        </w:rPr>
        <w:t>Następnie d</w:t>
      </w:r>
      <w:r w:rsidR="00C94AD7" w:rsidRPr="00792CC5">
        <w:rPr>
          <w:rFonts w:ascii="Times New Roman" w:eastAsia="Times New Roman" w:hAnsi="Times New Roman" w:cs="Times New Roman"/>
          <w:sz w:val="24"/>
          <w:szCs w:val="24"/>
        </w:rPr>
        <w:t xml:space="preserve">la każdego pytania </w:t>
      </w:r>
      <w:r w:rsidR="00924EF3" w:rsidRPr="00792CC5">
        <w:rPr>
          <w:rFonts w:ascii="Times New Roman" w:eastAsia="Times New Roman" w:hAnsi="Times New Roman" w:cs="Times New Roman"/>
          <w:sz w:val="24"/>
          <w:szCs w:val="24"/>
        </w:rPr>
        <w:t xml:space="preserve">oblicza się </w:t>
      </w:r>
      <w:r w:rsidR="00C94AD7" w:rsidRPr="00792CC5">
        <w:rPr>
          <w:rFonts w:ascii="Times New Roman" w:eastAsia="Times New Roman" w:hAnsi="Times New Roman" w:cs="Times New Roman"/>
          <w:sz w:val="24"/>
          <w:szCs w:val="24"/>
        </w:rPr>
        <w:t xml:space="preserve">WZ według wzoru: </w:t>
      </w:r>
    </w:p>
    <w:p w14:paraId="4B526131" w14:textId="77777777" w:rsidR="00C94AD7" w:rsidRPr="00792CC5" w:rsidRDefault="00C94AD7" w:rsidP="00792CC5">
      <w:p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92B93E" w14:textId="2CCE651D" w:rsidR="00686D37" w:rsidRPr="00792CC5" w:rsidRDefault="007E1FD5" w:rsidP="00792CC5">
      <w:pPr>
        <w:spacing w:after="0"/>
        <w:ind w:left="2464" w:firstLine="368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</w:rPr>
          <m:t>WZ (%)=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liczba zadowolonych-liczba niezadowolonych</m:t>
                </m:r>
              </m:e>
            </m:d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 xml:space="preserve"> * 100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liczba odpowiedzi od respondentów</m:t>
            </m:r>
          </m:den>
        </m:f>
      </m:oMath>
      <w:r w:rsidR="00C94AD7"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653568" w14:textId="2E237564" w:rsidR="00C94AD7" w:rsidRPr="00792CC5" w:rsidRDefault="00C94AD7" w:rsidP="00792CC5">
      <w:p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5B3CA5" w14:textId="2B105425" w:rsidR="007E1FD5" w:rsidRPr="00792CC5" w:rsidRDefault="007E1FD5" w:rsidP="00792CC5">
      <w:pPr>
        <w:spacing w:after="0"/>
        <w:ind w:left="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t>lub inaczej</w:t>
      </w:r>
    </w:p>
    <w:p w14:paraId="2C78CB89" w14:textId="77777777" w:rsidR="007E1FD5" w:rsidRPr="00792CC5" w:rsidRDefault="007E1FD5" w:rsidP="00792CC5">
      <w:pPr>
        <w:spacing w:after="0"/>
        <w:ind w:left="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56FD592" w14:textId="31A8E442" w:rsidR="007E1FD5" w:rsidRPr="00792CC5" w:rsidRDefault="007E1FD5" w:rsidP="00792CC5">
      <w:pPr>
        <w:spacing w:after="0"/>
        <w:ind w:left="340"/>
        <w:jc w:val="center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WZ (%)=% zadowolonych -% niezadowolonych</m:t>
          </m:r>
        </m:oMath>
      </m:oMathPara>
    </w:p>
    <w:p w14:paraId="7683A7CF" w14:textId="77777777" w:rsidR="007E1FD5" w:rsidRPr="00792CC5" w:rsidRDefault="007E1FD5" w:rsidP="00792CC5">
      <w:pPr>
        <w:spacing w:after="0"/>
        <w:ind w:left="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51D9A79" w14:textId="6E767353" w:rsidR="00C94AD7" w:rsidRPr="00792CC5" w:rsidRDefault="00EF45FC" w:rsidP="00792CC5">
      <w:p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Odpowiedzi obojętnych nie uwzględnia się w </w:t>
      </w:r>
      <w:r w:rsidR="00B84FD1" w:rsidRPr="00792CC5">
        <w:rPr>
          <w:rFonts w:ascii="Times New Roman" w:eastAsia="Times New Roman" w:hAnsi="Times New Roman" w:cs="Times New Roman"/>
          <w:sz w:val="24"/>
          <w:szCs w:val="24"/>
        </w:rPr>
        <w:t xml:space="preserve">tym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mierniku, gdyż taka punktacja odzwierciedla opinie neutralne emocjonalnie, które ani nie wzmacniają, ani nie osłabiają oceny. </w:t>
      </w:r>
    </w:p>
    <w:p w14:paraId="564841C6" w14:textId="22A11288" w:rsidR="00451F03" w:rsidRPr="00792CC5" w:rsidRDefault="00451F03" w:rsidP="00792CC5">
      <w:pPr>
        <w:numPr>
          <w:ilvl w:val="0"/>
          <w:numId w:val="3"/>
        </w:num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Wartości WZ wahają się pomiędzy -100% i 100%, przy czym 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 xml:space="preserve">wartość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-100% odpowiada sytuacji, gdy 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>wszyscy badani udzielili odpowiedzi w zakresie 1 i 2 punktów i są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 xml:space="preserve"> niezadowol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>eni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13D8" w:rsidRPr="00792CC5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 nauczyciela, a 100% odpowiada sytuacji, gdy 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 xml:space="preserve">wszyscy badani </w:t>
      </w:r>
      <w:r w:rsidR="007227C2" w:rsidRPr="00792CC5">
        <w:rPr>
          <w:rFonts w:ascii="Times New Roman" w:eastAsia="Times New Roman" w:hAnsi="Times New Roman" w:cs="Times New Roman"/>
          <w:sz w:val="24"/>
          <w:szCs w:val="24"/>
        </w:rPr>
        <w:t xml:space="preserve">udzielili 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 xml:space="preserve">odpowiedzi w zakresie 4 </w:t>
      </w:r>
      <w:r w:rsidR="009813D8" w:rsidRPr="00792CC5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>i 5 punktów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>i są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>zadowol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>eni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 z nauczyciela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 xml:space="preserve"> pod względem konkretne</w:t>
      </w:r>
      <w:r w:rsidR="007E1FD5" w:rsidRPr="00792CC5">
        <w:rPr>
          <w:rFonts w:ascii="Times New Roman" w:eastAsia="Times New Roman" w:hAnsi="Times New Roman" w:cs="Times New Roman"/>
          <w:sz w:val="24"/>
          <w:szCs w:val="24"/>
        </w:rPr>
        <w:t>go wymiaru pracy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6C57AEA" w14:textId="25DD06FF" w:rsidR="00EF45FC" w:rsidRPr="00792CC5" w:rsidRDefault="007227C2" w:rsidP="00792CC5">
      <w:pPr>
        <w:numPr>
          <w:ilvl w:val="0"/>
          <w:numId w:val="3"/>
        </w:num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W celu wyliczenia ogólnego zadowolenia (OZ) wylicza się średnią wartość WZ uzyskaną </w:t>
      </w:r>
      <w:r w:rsidR="009813D8" w:rsidRPr="00792CC5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w odpowiedzi na wszystkie pytania zawarte w ankiecie. 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>Nauczyciel uzysk</w:t>
      </w:r>
      <w:r w:rsidR="00E90942" w:rsidRPr="00792CC5">
        <w:rPr>
          <w:rFonts w:ascii="Times New Roman" w:eastAsia="Times New Roman" w:hAnsi="Times New Roman" w:cs="Times New Roman"/>
          <w:sz w:val="24"/>
          <w:szCs w:val="24"/>
        </w:rPr>
        <w:t>uje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1DA" w:rsidRPr="00792CC5">
        <w:rPr>
          <w:rFonts w:ascii="Times New Roman" w:eastAsia="Times New Roman" w:hAnsi="Times New Roman" w:cs="Times New Roman"/>
          <w:sz w:val="24"/>
          <w:szCs w:val="24"/>
        </w:rPr>
        <w:t>pozytywną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 xml:space="preserve"> ocenę </w:t>
      </w:r>
      <w:r w:rsidR="009813D8" w:rsidRPr="00792CC5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>z oceny przez studentów</w:t>
      </w:r>
      <w:r w:rsidR="009F0586" w:rsidRPr="00792CC5">
        <w:rPr>
          <w:rFonts w:ascii="Times New Roman" w:eastAsia="Times New Roman" w:hAnsi="Times New Roman" w:cs="Times New Roman"/>
          <w:color w:val="006600"/>
          <w:sz w:val="24"/>
          <w:szCs w:val="24"/>
        </w:rPr>
        <w:t>,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 xml:space="preserve"> jeśli obliczone OZ przyjmuje wartość </w:t>
      </w:r>
      <w:r w:rsidR="00E90942" w:rsidRPr="00792CC5">
        <w:rPr>
          <w:rFonts w:ascii="Times New Roman" w:eastAsia="Times New Roman" w:hAnsi="Times New Roman" w:cs="Times New Roman"/>
          <w:sz w:val="24"/>
          <w:szCs w:val="24"/>
        </w:rPr>
        <w:t xml:space="preserve">w przedziale 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 xml:space="preserve">1-100% </w:t>
      </w:r>
      <w:r w:rsidR="009813D8" w:rsidRPr="00792C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B211DA" w:rsidRPr="00792CC5">
        <w:rPr>
          <w:rFonts w:ascii="Times New Roman" w:eastAsia="Times New Roman" w:hAnsi="Times New Roman" w:cs="Times New Roman"/>
          <w:sz w:val="24"/>
          <w:szCs w:val="24"/>
        </w:rPr>
        <w:t>niezadowalającą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>, gdy uzysk</w:t>
      </w:r>
      <w:r w:rsidR="00E90942" w:rsidRPr="00792CC5">
        <w:rPr>
          <w:rFonts w:ascii="Times New Roman" w:eastAsia="Times New Roman" w:hAnsi="Times New Roman" w:cs="Times New Roman"/>
          <w:sz w:val="24"/>
          <w:szCs w:val="24"/>
        </w:rPr>
        <w:t>uje</w:t>
      </w:r>
      <w:r w:rsidR="00EF45FC" w:rsidRPr="00792CC5">
        <w:rPr>
          <w:rFonts w:ascii="Times New Roman" w:eastAsia="Times New Roman" w:hAnsi="Times New Roman" w:cs="Times New Roman"/>
          <w:sz w:val="24"/>
          <w:szCs w:val="24"/>
        </w:rPr>
        <w:t xml:space="preserve"> wartość w przedziale -100-0.</w:t>
      </w:r>
      <w:r w:rsidR="00B211DA"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Jeśli obliczone OZ przyjmuje wartość dodatnią oznacza to, że przeważają osoby pozytywnie oceniające nauczyciela na podstawie wszystkich zadanych w ankiecie pytań. Jeśli OZ wynosi poniżej 0 oznacza to, że jest więcej krytyków nauczyciela. </w:t>
      </w:r>
      <w:r w:rsidR="00B211DA" w:rsidRPr="00792CC5">
        <w:rPr>
          <w:rFonts w:ascii="Times New Roman" w:eastAsia="Times New Roman" w:hAnsi="Times New Roman" w:cs="Times New Roman"/>
          <w:sz w:val="24"/>
          <w:szCs w:val="24"/>
        </w:rPr>
        <w:t xml:space="preserve">W drugim przypadku należy wdrożyć program naprawczy, </w:t>
      </w:r>
      <w:r w:rsidR="00D95B65" w:rsidRPr="00792CC5">
        <w:rPr>
          <w:rFonts w:ascii="Times New Roman" w:eastAsia="Times New Roman" w:hAnsi="Times New Roman" w:cs="Times New Roman"/>
          <w:sz w:val="24"/>
          <w:szCs w:val="24"/>
        </w:rPr>
        <w:t>uwzględniający rekomendacje</w:t>
      </w:r>
      <w:r w:rsidR="00B211DA" w:rsidRPr="00792CC5">
        <w:rPr>
          <w:rFonts w:ascii="Times New Roman" w:eastAsia="Times New Roman" w:hAnsi="Times New Roman" w:cs="Times New Roman"/>
          <w:sz w:val="24"/>
          <w:szCs w:val="24"/>
        </w:rPr>
        <w:t xml:space="preserve"> Senack</w:t>
      </w:r>
      <w:r w:rsidR="00D95B65" w:rsidRPr="00792CC5">
        <w:rPr>
          <w:rFonts w:ascii="Times New Roman" w:eastAsia="Times New Roman" w:hAnsi="Times New Roman" w:cs="Times New Roman"/>
          <w:sz w:val="24"/>
          <w:szCs w:val="24"/>
        </w:rPr>
        <w:t>iej</w:t>
      </w:r>
      <w:r w:rsidR="00B211DA" w:rsidRPr="00792CC5">
        <w:rPr>
          <w:rFonts w:ascii="Times New Roman" w:eastAsia="Times New Roman" w:hAnsi="Times New Roman" w:cs="Times New Roman"/>
          <w:sz w:val="24"/>
          <w:szCs w:val="24"/>
        </w:rPr>
        <w:t xml:space="preserve"> Komisja ds. Oceny </w:t>
      </w:r>
      <w:r w:rsidR="00D95B65" w:rsidRPr="00792CC5">
        <w:rPr>
          <w:rFonts w:ascii="Times New Roman" w:eastAsia="Times New Roman" w:hAnsi="Times New Roman" w:cs="Times New Roman"/>
          <w:sz w:val="24"/>
          <w:szCs w:val="24"/>
        </w:rPr>
        <w:t>N</w:t>
      </w:r>
      <w:r w:rsidR="00B211DA" w:rsidRPr="00792CC5">
        <w:rPr>
          <w:rFonts w:ascii="Times New Roman" w:eastAsia="Times New Roman" w:hAnsi="Times New Roman" w:cs="Times New Roman"/>
          <w:sz w:val="24"/>
          <w:szCs w:val="24"/>
        </w:rPr>
        <w:t>auczyciela</w:t>
      </w:r>
      <w:r w:rsidR="00D95B65" w:rsidRPr="00792C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5D7A8C"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5B65" w:rsidRPr="00792CC5">
        <w:rPr>
          <w:rFonts w:ascii="Times New Roman" w:eastAsia="Times New Roman" w:hAnsi="Times New Roman" w:cs="Times New Roman"/>
          <w:sz w:val="24"/>
          <w:szCs w:val="24"/>
        </w:rPr>
        <w:t>Nauczyciel akademicki jest zobowiązany taki program zastosować w pracy dydaktycznej</w:t>
      </w:r>
      <w:r w:rsidR="005D7A8C" w:rsidRPr="00792CC5">
        <w:rPr>
          <w:rFonts w:ascii="Times New Roman" w:eastAsia="Times New Roman" w:hAnsi="Times New Roman" w:cs="Times New Roman"/>
          <w:sz w:val="24"/>
          <w:szCs w:val="24"/>
        </w:rPr>
        <w:t>, żeby w następnej ocenie studentów uzyskać ocenę pozytywną.</w:t>
      </w:r>
      <w:r w:rsidR="00B211DA"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10"/>
    <w:p w14:paraId="6384B567" w14:textId="33A0CF6A" w:rsidR="00FC784C" w:rsidRPr="00792CC5" w:rsidRDefault="00FC784C" w:rsidP="00792CC5">
      <w:pPr>
        <w:numPr>
          <w:ilvl w:val="0"/>
          <w:numId w:val="3"/>
        </w:num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Do uczestnictwa w ocenie wyznaczeni mogą być wyłącznie studenci, którzy mieli bezpośredni kontakt z ocenianym nauczycielem w okresie podlegającym weryfikacji.   </w:t>
      </w:r>
    </w:p>
    <w:p w14:paraId="15C6579D" w14:textId="4BEFB662" w:rsidR="00523646" w:rsidRPr="00792CC5" w:rsidRDefault="00523646" w:rsidP="00792CC5">
      <w:pPr>
        <w:numPr>
          <w:ilvl w:val="0"/>
          <w:numId w:val="3"/>
        </w:num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5">
        <w:rPr>
          <w:rFonts w:ascii="Times New Roman" w:eastAsia="Times New Roman" w:hAnsi="Times New Roman" w:cs="Times New Roman"/>
          <w:sz w:val="24"/>
          <w:szCs w:val="24"/>
        </w:rPr>
        <w:t>Osoba podlegająca ocenie ankietowej oraz bezpośredni przełożony wymienionej osoby zostaną poinformowani przez dziekana o jej wyniku</w:t>
      </w:r>
      <w:r w:rsidR="007227C2" w:rsidRPr="00792CC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>uwagach studentów zamieszczonych</w:t>
      </w:r>
      <w:r w:rsidR="007227C2" w:rsidRPr="00792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="007227C2" w:rsidRPr="00792CC5">
        <w:rPr>
          <w:rFonts w:ascii="Times New Roman" w:eastAsia="Times New Roman" w:hAnsi="Times New Roman" w:cs="Times New Roman"/>
          <w:sz w:val="24"/>
          <w:szCs w:val="24"/>
        </w:rPr>
        <w:t>ankiecie</w:t>
      </w:r>
      <w:r w:rsidR="00D95B65" w:rsidRPr="00792CC5">
        <w:rPr>
          <w:rFonts w:ascii="Times New Roman" w:eastAsia="Times New Roman" w:hAnsi="Times New Roman" w:cs="Times New Roman"/>
          <w:sz w:val="24"/>
          <w:szCs w:val="24"/>
        </w:rPr>
        <w:t xml:space="preserve"> oraz programie naprawczym przygotowanym przez Senacką Komisję ds. Oceny Nauczyciela</w:t>
      </w:r>
      <w:r w:rsidRPr="00792C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3E1E4D" w14:textId="701D5174" w:rsidR="004A27F8" w:rsidRPr="00792CC5" w:rsidRDefault="004A27F8" w:rsidP="00792CC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9D5FE4" w14:textId="7F6262A5" w:rsidR="00686D37" w:rsidRPr="00792CC5" w:rsidRDefault="00686D37" w:rsidP="00792CC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86D37" w:rsidRPr="00792CC5" w:rsidSect="00F070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73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35EA5" w14:textId="77777777" w:rsidR="006208A6" w:rsidRDefault="006208A6" w:rsidP="0047334C">
      <w:pPr>
        <w:spacing w:after="0" w:line="240" w:lineRule="auto"/>
      </w:pPr>
      <w:r>
        <w:separator/>
      </w:r>
    </w:p>
  </w:endnote>
  <w:endnote w:type="continuationSeparator" w:id="0">
    <w:p w14:paraId="299068F9" w14:textId="77777777" w:rsidR="006208A6" w:rsidRDefault="006208A6" w:rsidP="0047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3C1C2" w14:textId="77777777" w:rsidR="00FA5509" w:rsidRDefault="00FA55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64DC1" w14:textId="77777777" w:rsidR="00FA5509" w:rsidRDefault="00FA550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B5736" w14:textId="77777777" w:rsidR="00FA5509" w:rsidRDefault="00FA55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DBA6F" w14:textId="77777777" w:rsidR="006208A6" w:rsidRDefault="006208A6" w:rsidP="0047334C">
      <w:pPr>
        <w:spacing w:after="0" w:line="240" w:lineRule="auto"/>
      </w:pPr>
      <w:r>
        <w:separator/>
      </w:r>
    </w:p>
  </w:footnote>
  <w:footnote w:type="continuationSeparator" w:id="0">
    <w:p w14:paraId="21AFEC86" w14:textId="77777777" w:rsidR="006208A6" w:rsidRDefault="006208A6" w:rsidP="00473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EFF35" w14:textId="77777777" w:rsidR="00FA5509" w:rsidRDefault="00FA55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D2C04" w14:textId="6A69F648" w:rsidR="0047334C" w:rsidRPr="009813D8" w:rsidRDefault="0047334C" w:rsidP="0047334C">
    <w:pPr>
      <w:pStyle w:val="Nagwek"/>
      <w:rPr>
        <w:sz w:val="16"/>
        <w:szCs w:val="16"/>
      </w:rPr>
    </w:pPr>
    <w:r>
      <w:rPr>
        <w:rFonts w:ascii="Arial" w:eastAsia="Times New Roman" w:hAnsi="Arial" w:cs="Arial"/>
        <w:b/>
        <w:bCs/>
        <w:noProof/>
      </w:rPr>
      <w:drawing>
        <wp:inline distT="0" distB="0" distL="0" distR="0" wp14:anchorId="084E5360" wp14:editId="3FE145F8">
          <wp:extent cx="3038899" cy="628738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rzut ekranu 2025-04-22 13324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8899" cy="6287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</w:t>
    </w:r>
    <w:r w:rsidRPr="00BD2766">
      <w:rPr>
        <w:rFonts w:ascii="Segoe UI" w:hAnsi="Segoe UI" w:cs="Segoe UI"/>
        <w:sz w:val="20"/>
        <w:szCs w:val="20"/>
      </w:rPr>
      <w:t>Formularz 2.3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9135D" w14:textId="77777777" w:rsidR="00FA5509" w:rsidRDefault="00FA55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C4228B"/>
    <w:multiLevelType w:val="hybridMultilevel"/>
    <w:tmpl w:val="0502938E"/>
    <w:lvl w:ilvl="0" w:tplc="7C74F6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9F3014"/>
    <w:multiLevelType w:val="hybridMultilevel"/>
    <w:tmpl w:val="0502938E"/>
    <w:lvl w:ilvl="0" w:tplc="7C74F6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63009E"/>
    <w:multiLevelType w:val="hybridMultilevel"/>
    <w:tmpl w:val="2000DFB0"/>
    <w:lvl w:ilvl="0" w:tplc="67802698">
      <w:start w:val="1"/>
      <w:numFmt w:val="decimal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860"/>
        </w:tabs>
        <w:ind w:left="4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580"/>
        </w:tabs>
        <w:ind w:left="55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300"/>
        </w:tabs>
        <w:ind w:left="6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7020"/>
        </w:tabs>
        <w:ind w:left="7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740"/>
        </w:tabs>
        <w:ind w:left="7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460"/>
        </w:tabs>
        <w:ind w:left="8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9180"/>
        </w:tabs>
        <w:ind w:left="9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900"/>
        </w:tabs>
        <w:ind w:left="9900" w:hanging="180"/>
      </w:pPr>
    </w:lvl>
  </w:abstractNum>
  <w:abstractNum w:abstractNumId="3" w15:restartNumberingAfterBreak="0">
    <w:nsid w:val="61B3502D"/>
    <w:multiLevelType w:val="hybridMultilevel"/>
    <w:tmpl w:val="1742A086"/>
    <w:lvl w:ilvl="0" w:tplc="A2B8D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62F431F"/>
    <w:multiLevelType w:val="hybridMultilevel"/>
    <w:tmpl w:val="CA26A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050"/>
    <w:rsid w:val="00000674"/>
    <w:rsid w:val="0000764B"/>
    <w:rsid w:val="00011CD8"/>
    <w:rsid w:val="00020293"/>
    <w:rsid w:val="0004019D"/>
    <w:rsid w:val="0009547A"/>
    <w:rsid w:val="00096649"/>
    <w:rsid w:val="000A5E1B"/>
    <w:rsid w:val="000B2C6A"/>
    <w:rsid w:val="00112B4A"/>
    <w:rsid w:val="001278C1"/>
    <w:rsid w:val="00143207"/>
    <w:rsid w:val="001535DB"/>
    <w:rsid w:val="00161280"/>
    <w:rsid w:val="00165E7D"/>
    <w:rsid w:val="00181733"/>
    <w:rsid w:val="001871A2"/>
    <w:rsid w:val="001C47BF"/>
    <w:rsid w:val="001D120A"/>
    <w:rsid w:val="001D6809"/>
    <w:rsid w:val="001E7132"/>
    <w:rsid w:val="001F28F2"/>
    <w:rsid w:val="001F553B"/>
    <w:rsid w:val="00207AC0"/>
    <w:rsid w:val="00212D0E"/>
    <w:rsid w:val="0024766D"/>
    <w:rsid w:val="002838EA"/>
    <w:rsid w:val="0029517F"/>
    <w:rsid w:val="002D396E"/>
    <w:rsid w:val="003074CF"/>
    <w:rsid w:val="00314538"/>
    <w:rsid w:val="003350A1"/>
    <w:rsid w:val="00336143"/>
    <w:rsid w:val="003519A6"/>
    <w:rsid w:val="0037749F"/>
    <w:rsid w:val="00394A2D"/>
    <w:rsid w:val="003B1F41"/>
    <w:rsid w:val="003D41E2"/>
    <w:rsid w:val="004070CA"/>
    <w:rsid w:val="0041517C"/>
    <w:rsid w:val="00430548"/>
    <w:rsid w:val="00446CED"/>
    <w:rsid w:val="00451F03"/>
    <w:rsid w:val="0047334C"/>
    <w:rsid w:val="00493372"/>
    <w:rsid w:val="004969CD"/>
    <w:rsid w:val="004A27F8"/>
    <w:rsid w:val="004A4D3A"/>
    <w:rsid w:val="004A6867"/>
    <w:rsid w:val="004B3848"/>
    <w:rsid w:val="004B519B"/>
    <w:rsid w:val="004B5780"/>
    <w:rsid w:val="004D03EB"/>
    <w:rsid w:val="004F50DA"/>
    <w:rsid w:val="004F56D3"/>
    <w:rsid w:val="00505EFF"/>
    <w:rsid w:val="00521A93"/>
    <w:rsid w:val="00523646"/>
    <w:rsid w:val="00557090"/>
    <w:rsid w:val="00565417"/>
    <w:rsid w:val="005771D8"/>
    <w:rsid w:val="00594A03"/>
    <w:rsid w:val="005B3545"/>
    <w:rsid w:val="005B6C4D"/>
    <w:rsid w:val="005D7A8C"/>
    <w:rsid w:val="006100A9"/>
    <w:rsid w:val="006208A6"/>
    <w:rsid w:val="00622071"/>
    <w:rsid w:val="00662143"/>
    <w:rsid w:val="006701EF"/>
    <w:rsid w:val="006714A2"/>
    <w:rsid w:val="00686D37"/>
    <w:rsid w:val="006907EB"/>
    <w:rsid w:val="006963DA"/>
    <w:rsid w:val="006B5BB9"/>
    <w:rsid w:val="006E32C6"/>
    <w:rsid w:val="006F19CB"/>
    <w:rsid w:val="00701F00"/>
    <w:rsid w:val="0071545B"/>
    <w:rsid w:val="007227C2"/>
    <w:rsid w:val="00745862"/>
    <w:rsid w:val="00792CC5"/>
    <w:rsid w:val="007B0A58"/>
    <w:rsid w:val="007B7B75"/>
    <w:rsid w:val="007C1869"/>
    <w:rsid w:val="007E04BE"/>
    <w:rsid w:val="007E1FD5"/>
    <w:rsid w:val="007E2D37"/>
    <w:rsid w:val="007E5196"/>
    <w:rsid w:val="0082600B"/>
    <w:rsid w:val="00826A12"/>
    <w:rsid w:val="00830363"/>
    <w:rsid w:val="00853A75"/>
    <w:rsid w:val="00856EC9"/>
    <w:rsid w:val="0086100C"/>
    <w:rsid w:val="0086246E"/>
    <w:rsid w:val="00870F87"/>
    <w:rsid w:val="0089316B"/>
    <w:rsid w:val="008B2706"/>
    <w:rsid w:val="008C2737"/>
    <w:rsid w:val="008F41D3"/>
    <w:rsid w:val="008F7A43"/>
    <w:rsid w:val="0091436F"/>
    <w:rsid w:val="00924EF3"/>
    <w:rsid w:val="00937844"/>
    <w:rsid w:val="00965FAB"/>
    <w:rsid w:val="009813D8"/>
    <w:rsid w:val="009915DD"/>
    <w:rsid w:val="00992B20"/>
    <w:rsid w:val="00997CEB"/>
    <w:rsid w:val="009C583C"/>
    <w:rsid w:val="009F0586"/>
    <w:rsid w:val="009F1BFA"/>
    <w:rsid w:val="009F4E17"/>
    <w:rsid w:val="00A03590"/>
    <w:rsid w:val="00A33778"/>
    <w:rsid w:val="00A5789A"/>
    <w:rsid w:val="00A7798B"/>
    <w:rsid w:val="00AA5E0D"/>
    <w:rsid w:val="00AB0B6E"/>
    <w:rsid w:val="00AB6C29"/>
    <w:rsid w:val="00AC7BF6"/>
    <w:rsid w:val="00AD43DB"/>
    <w:rsid w:val="00AE7045"/>
    <w:rsid w:val="00AF64DC"/>
    <w:rsid w:val="00B17592"/>
    <w:rsid w:val="00B211DA"/>
    <w:rsid w:val="00B25224"/>
    <w:rsid w:val="00B50F20"/>
    <w:rsid w:val="00B66350"/>
    <w:rsid w:val="00B84FD1"/>
    <w:rsid w:val="00BA7644"/>
    <w:rsid w:val="00BB4412"/>
    <w:rsid w:val="00BD2766"/>
    <w:rsid w:val="00BF5B83"/>
    <w:rsid w:val="00C00DA5"/>
    <w:rsid w:val="00C04C8E"/>
    <w:rsid w:val="00C07A7B"/>
    <w:rsid w:val="00C41F35"/>
    <w:rsid w:val="00C460A2"/>
    <w:rsid w:val="00C94AD7"/>
    <w:rsid w:val="00C94E8D"/>
    <w:rsid w:val="00CB6704"/>
    <w:rsid w:val="00CD7869"/>
    <w:rsid w:val="00D0382E"/>
    <w:rsid w:val="00D14EF6"/>
    <w:rsid w:val="00D22CBD"/>
    <w:rsid w:val="00D42BB4"/>
    <w:rsid w:val="00D51160"/>
    <w:rsid w:val="00D544F2"/>
    <w:rsid w:val="00D545E1"/>
    <w:rsid w:val="00D61CF7"/>
    <w:rsid w:val="00D87C5E"/>
    <w:rsid w:val="00D926E9"/>
    <w:rsid w:val="00D95B65"/>
    <w:rsid w:val="00DA0B83"/>
    <w:rsid w:val="00DA12E3"/>
    <w:rsid w:val="00DB4734"/>
    <w:rsid w:val="00DC7CBF"/>
    <w:rsid w:val="00DC7F30"/>
    <w:rsid w:val="00DD2E07"/>
    <w:rsid w:val="00DF128F"/>
    <w:rsid w:val="00DF71ED"/>
    <w:rsid w:val="00DF7D9E"/>
    <w:rsid w:val="00E213B9"/>
    <w:rsid w:val="00E431F2"/>
    <w:rsid w:val="00E52CDA"/>
    <w:rsid w:val="00E53990"/>
    <w:rsid w:val="00E560C5"/>
    <w:rsid w:val="00E86D27"/>
    <w:rsid w:val="00E90942"/>
    <w:rsid w:val="00EA22D4"/>
    <w:rsid w:val="00ED1372"/>
    <w:rsid w:val="00EF322F"/>
    <w:rsid w:val="00EF45FC"/>
    <w:rsid w:val="00EF5C2A"/>
    <w:rsid w:val="00F00055"/>
    <w:rsid w:val="00F0404A"/>
    <w:rsid w:val="00F07050"/>
    <w:rsid w:val="00F262BD"/>
    <w:rsid w:val="00F33362"/>
    <w:rsid w:val="00F46D02"/>
    <w:rsid w:val="00F472D7"/>
    <w:rsid w:val="00F4751C"/>
    <w:rsid w:val="00F513C4"/>
    <w:rsid w:val="00F53B00"/>
    <w:rsid w:val="00F56D54"/>
    <w:rsid w:val="00F87C60"/>
    <w:rsid w:val="00FA1525"/>
    <w:rsid w:val="00FA4141"/>
    <w:rsid w:val="00FA5509"/>
    <w:rsid w:val="00FC676C"/>
    <w:rsid w:val="00FC7386"/>
    <w:rsid w:val="00FC784C"/>
    <w:rsid w:val="00FD0F07"/>
    <w:rsid w:val="00FD6E7D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28BAC"/>
  <w15:docId w15:val="{B621B905-432B-4C16-A850-BBAEDDB34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0705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07050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0705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07050"/>
  </w:style>
  <w:style w:type="character" w:styleId="Odwoaniedokomentarza">
    <w:name w:val="annotation reference"/>
    <w:basedOn w:val="Domylnaczcionkaakapitu"/>
    <w:uiPriority w:val="99"/>
    <w:semiHidden/>
    <w:unhideWhenUsed/>
    <w:rsid w:val="001817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17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17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17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173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73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F6769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C94AD7"/>
    <w:rPr>
      <w:color w:val="808080"/>
    </w:rPr>
  </w:style>
  <w:style w:type="table" w:styleId="Tabela-Siatka">
    <w:name w:val="Table Grid"/>
    <w:basedOn w:val="Standardowy"/>
    <w:uiPriority w:val="59"/>
    <w:rsid w:val="00F04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34C"/>
  </w:style>
  <w:style w:type="paragraph" w:styleId="Stopka">
    <w:name w:val="footer"/>
    <w:basedOn w:val="Normalny"/>
    <w:link w:val="StopkaZnak"/>
    <w:uiPriority w:val="99"/>
    <w:unhideWhenUsed/>
    <w:rsid w:val="0047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334C"/>
  </w:style>
  <w:style w:type="character" w:styleId="Pogrubienie">
    <w:name w:val="Strong"/>
    <w:basedOn w:val="Domylnaczcionkaakapitu"/>
    <w:uiPriority w:val="22"/>
    <w:qFormat/>
    <w:rsid w:val="00165E7D"/>
    <w:rPr>
      <w:b/>
      <w:bCs/>
    </w:rPr>
  </w:style>
  <w:style w:type="paragraph" w:styleId="Poprawka">
    <w:name w:val="Revision"/>
    <w:hidden/>
    <w:uiPriority w:val="99"/>
    <w:semiHidden/>
    <w:rsid w:val="00A337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37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ABD09-288B-4958-B579-AB4A94F70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1088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AWF Poznań</Company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[AWF] Anioł Małgorzata</cp:lastModifiedBy>
  <cp:revision>2</cp:revision>
  <dcterms:created xsi:type="dcterms:W3CDTF">2026-06-16T09:47:00Z</dcterms:created>
  <dcterms:modified xsi:type="dcterms:W3CDTF">2026-06-16T09:47:00Z</dcterms:modified>
</cp:coreProperties>
</file>